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DB" w:rsidRPr="000E125C" w:rsidRDefault="002D616F" w:rsidP="002D616F">
      <w:pPr>
        <w:jc w:val="center"/>
        <w:rPr>
          <w:rFonts w:cs="David"/>
          <w:b/>
          <w:bCs/>
          <w:i/>
          <w:iCs/>
          <w:sz w:val="24"/>
          <w:szCs w:val="24"/>
          <w:rtl/>
        </w:rPr>
      </w:pPr>
      <w:r>
        <w:rPr>
          <w:rFonts w:cs="David"/>
          <w:b/>
          <w:bCs/>
          <w:i/>
          <w:iCs/>
          <w:noProof/>
          <w:sz w:val="24"/>
          <w:szCs w:val="24"/>
        </w:rPr>
        <w:drawing>
          <wp:inline distT="0" distB="0" distL="0" distR="0" wp14:anchorId="5EA0B00B">
            <wp:extent cx="5907405" cy="1073150"/>
            <wp:effectExtent l="0" t="0" r="0" b="0"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3239" w:rsidRPr="003A61A0" w:rsidRDefault="00DD3239" w:rsidP="002C3AF1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  <w:rtl/>
        </w:rPr>
      </w:pPr>
      <w:r w:rsidRPr="003A61A0">
        <w:rPr>
          <w:rFonts w:ascii="Tahoma" w:hAnsi="Tahoma" w:cs="Tahoma"/>
          <w:b/>
          <w:bCs/>
          <w:sz w:val="18"/>
          <w:szCs w:val="18"/>
          <w:rtl/>
        </w:rPr>
        <w:t>ארגון מגדלי דגים בישראל</w:t>
      </w:r>
    </w:p>
    <w:p w:rsidR="00DD3239" w:rsidRPr="003A61A0" w:rsidRDefault="00DD3239" w:rsidP="002C3AF1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  <w:rtl/>
        </w:rPr>
      </w:pPr>
      <w:r w:rsidRPr="003A61A0">
        <w:rPr>
          <w:rFonts w:ascii="Tahoma" w:hAnsi="Tahoma" w:cs="Tahoma"/>
          <w:b/>
          <w:bCs/>
          <w:sz w:val="18"/>
          <w:szCs w:val="18"/>
          <w:rtl/>
        </w:rPr>
        <w:t>האגף לדיג וחקלאות מים במשרד החקלאות</w:t>
      </w:r>
    </w:p>
    <w:p w:rsidR="00DD3239" w:rsidRPr="003A61A0" w:rsidRDefault="00DD3239" w:rsidP="002C3AF1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  <w:rtl/>
        </w:rPr>
      </w:pPr>
      <w:r w:rsidRPr="003A61A0">
        <w:rPr>
          <w:rFonts w:ascii="Tahoma" w:hAnsi="Tahoma" w:cs="Tahoma"/>
          <w:b/>
          <w:bCs/>
          <w:sz w:val="18"/>
          <w:szCs w:val="18"/>
          <w:rtl/>
        </w:rPr>
        <w:t xml:space="preserve">החוג לציוויליזציות ימיות בביה"ס למדעי הים ע"ש </w:t>
      </w:r>
      <w:proofErr w:type="spellStart"/>
      <w:r w:rsidRPr="003A61A0">
        <w:rPr>
          <w:rFonts w:ascii="Tahoma" w:hAnsi="Tahoma" w:cs="Tahoma"/>
          <w:b/>
          <w:bCs/>
          <w:sz w:val="18"/>
          <w:szCs w:val="18"/>
          <w:rtl/>
        </w:rPr>
        <w:t>צ'רני</w:t>
      </w:r>
      <w:proofErr w:type="spellEnd"/>
      <w:r w:rsidRPr="003A61A0">
        <w:rPr>
          <w:rFonts w:ascii="Tahoma" w:hAnsi="Tahoma" w:cs="Tahoma"/>
          <w:b/>
          <w:bCs/>
          <w:sz w:val="18"/>
          <w:szCs w:val="18"/>
          <w:rtl/>
        </w:rPr>
        <w:t xml:space="preserve"> באוניברסיטת חיפה</w:t>
      </w:r>
    </w:p>
    <w:p w:rsidR="00DD3239" w:rsidRPr="003A61A0" w:rsidRDefault="00DD3239" w:rsidP="002C3AF1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  <w:rtl/>
        </w:rPr>
      </w:pPr>
      <w:r w:rsidRPr="003A61A0">
        <w:rPr>
          <w:rFonts w:ascii="Tahoma" w:hAnsi="Tahoma" w:cs="Tahoma"/>
          <w:b/>
          <w:bCs/>
          <w:sz w:val="18"/>
          <w:szCs w:val="18"/>
          <w:rtl/>
        </w:rPr>
        <w:t xml:space="preserve">הפקולטה לחקלאות של האוניברסיטה העברית ברחובות </w:t>
      </w:r>
    </w:p>
    <w:p w:rsidR="00DD3239" w:rsidRPr="003A61A0" w:rsidRDefault="00DD3239" w:rsidP="002C3AF1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  <w:rtl/>
        </w:rPr>
      </w:pPr>
      <w:r w:rsidRPr="003A61A0">
        <w:rPr>
          <w:rFonts w:ascii="Tahoma" w:hAnsi="Tahoma" w:cs="Tahoma"/>
          <w:b/>
          <w:bCs/>
          <w:sz w:val="18"/>
          <w:szCs w:val="18"/>
          <w:rtl/>
        </w:rPr>
        <w:t xml:space="preserve">האגודה הישראלית לאקולוגיה ומדעי הסביבה </w:t>
      </w:r>
    </w:p>
    <w:p w:rsidR="002C3AF1" w:rsidRDefault="002C3AF1" w:rsidP="002C3AF1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  <w:rtl/>
        </w:rPr>
      </w:pPr>
      <w:r w:rsidRPr="003A61A0">
        <w:rPr>
          <w:rFonts w:ascii="Tahoma" w:hAnsi="Tahoma" w:cs="Tahoma"/>
          <w:b/>
          <w:bCs/>
          <w:sz w:val="18"/>
          <w:szCs w:val="18"/>
          <w:rtl/>
        </w:rPr>
        <w:t>מנהל המחקר החקלאי, מרכז וולקני</w:t>
      </w:r>
    </w:p>
    <w:p w:rsidR="000E4E59" w:rsidRPr="003A61A0" w:rsidRDefault="000E4E59" w:rsidP="002C3AF1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  <w:rtl/>
        </w:rPr>
      </w:pPr>
      <w:r>
        <w:rPr>
          <w:rFonts w:ascii="Tahoma" w:hAnsi="Tahoma" w:cs="Tahoma" w:hint="cs"/>
          <w:b/>
          <w:bCs/>
          <w:sz w:val="18"/>
          <w:szCs w:val="18"/>
          <w:rtl/>
        </w:rPr>
        <w:t>עמותת "צלול"</w:t>
      </w:r>
    </w:p>
    <w:p w:rsidR="002C3AF1" w:rsidRPr="003A61A0" w:rsidRDefault="002C3AF1" w:rsidP="002C3AF1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  <w:rtl/>
        </w:rPr>
      </w:pPr>
    </w:p>
    <w:p w:rsidR="005D18D6" w:rsidRDefault="00684D4F" w:rsidP="00F6130C">
      <w:pPr>
        <w:spacing w:line="240" w:lineRule="auto"/>
        <w:jc w:val="center"/>
        <w:rPr>
          <w:rFonts w:ascii="Tahoma" w:hAnsi="Tahoma" w:cs="Tahoma"/>
          <w:b/>
          <w:bCs/>
          <w:sz w:val="18"/>
          <w:szCs w:val="18"/>
          <w:rtl/>
        </w:rPr>
      </w:pPr>
      <w:r w:rsidRPr="003A61A0">
        <w:rPr>
          <w:rFonts w:ascii="Tahoma" w:hAnsi="Tahoma" w:cs="Tahoma"/>
          <w:b/>
          <w:bCs/>
          <w:sz w:val="18"/>
          <w:szCs w:val="18"/>
          <w:rtl/>
        </w:rPr>
        <w:t>מזמינים</w:t>
      </w:r>
      <w:r w:rsidR="003F634C">
        <w:rPr>
          <w:rFonts w:ascii="Tahoma" w:hAnsi="Tahoma" w:cs="Tahoma" w:hint="cs"/>
          <w:b/>
          <w:bCs/>
          <w:sz w:val="18"/>
          <w:szCs w:val="18"/>
          <w:rtl/>
        </w:rPr>
        <w:t xml:space="preserve"> אתכם</w:t>
      </w:r>
      <w:r w:rsidR="008530CC" w:rsidRPr="003A61A0">
        <w:rPr>
          <w:rFonts w:ascii="Tahoma" w:hAnsi="Tahoma" w:cs="Tahoma"/>
          <w:b/>
          <w:bCs/>
          <w:sz w:val="18"/>
          <w:szCs w:val="18"/>
          <w:rtl/>
        </w:rPr>
        <w:t xml:space="preserve"> </w:t>
      </w:r>
      <w:r w:rsidR="00A51103">
        <w:rPr>
          <w:rFonts w:ascii="Tahoma" w:hAnsi="Tahoma" w:cs="Tahoma" w:hint="cs"/>
          <w:b/>
          <w:bCs/>
          <w:sz w:val="18"/>
          <w:szCs w:val="18"/>
          <w:rtl/>
        </w:rPr>
        <w:t>ליום עיון ארצי</w:t>
      </w:r>
      <w:r w:rsidR="00C81573" w:rsidRPr="003A61A0">
        <w:rPr>
          <w:rFonts w:ascii="Tahoma" w:hAnsi="Tahoma" w:cs="Tahoma"/>
          <w:b/>
          <w:bCs/>
          <w:sz w:val="18"/>
          <w:szCs w:val="18"/>
          <w:rtl/>
        </w:rPr>
        <w:t>:</w:t>
      </w:r>
    </w:p>
    <w:p w:rsidR="001D2737" w:rsidRPr="00541F65" w:rsidRDefault="001D2737" w:rsidP="001D2737">
      <w:pPr>
        <w:spacing w:line="240" w:lineRule="auto"/>
        <w:jc w:val="center"/>
        <w:rPr>
          <w:rFonts w:ascii="Tahoma" w:hAnsi="Tahoma" w:cs="Tahoma"/>
          <w:b/>
          <w:bCs/>
          <w:color w:val="002060"/>
          <w:sz w:val="28"/>
          <w:szCs w:val="28"/>
          <w:rtl/>
        </w:rPr>
      </w:pPr>
      <w:r w:rsidRPr="00541F65">
        <w:rPr>
          <w:rFonts w:ascii="Tahoma" w:hAnsi="Tahoma" w:cs="Tahoma" w:hint="cs"/>
          <w:b/>
          <w:bCs/>
          <w:color w:val="002060"/>
          <w:sz w:val="28"/>
          <w:szCs w:val="28"/>
          <w:rtl/>
        </w:rPr>
        <w:t>מים, סביבה, ת</w:t>
      </w:r>
      <w:r w:rsidR="000E4E59" w:rsidRPr="00541F65">
        <w:rPr>
          <w:rFonts w:ascii="Tahoma" w:hAnsi="Tahoma" w:cs="Tahoma" w:hint="cs"/>
          <w:b/>
          <w:bCs/>
          <w:color w:val="002060"/>
          <w:sz w:val="28"/>
          <w:szCs w:val="28"/>
          <w:rtl/>
        </w:rPr>
        <w:t xml:space="preserve">זונה, חינוך </w:t>
      </w:r>
      <w:r w:rsidRPr="00541F65">
        <w:rPr>
          <w:rFonts w:ascii="Tahoma" w:hAnsi="Tahoma" w:cs="Tahoma" w:hint="cs"/>
          <w:b/>
          <w:bCs/>
          <w:color w:val="002060"/>
          <w:sz w:val="28"/>
          <w:szCs w:val="28"/>
          <w:rtl/>
        </w:rPr>
        <w:t>ותיירות בענף חקלאי אחד:</w:t>
      </w:r>
    </w:p>
    <w:p w:rsidR="00895E13" w:rsidRPr="008530CC" w:rsidRDefault="00895E13" w:rsidP="00F6130C">
      <w:pPr>
        <w:spacing w:line="240" w:lineRule="auto"/>
        <w:jc w:val="center"/>
        <w:rPr>
          <w:rFonts w:ascii="Tahoma" w:hAnsi="Tahoma" w:cs="Tahoma"/>
          <w:b/>
          <w:bCs/>
          <w:color w:val="0000FF"/>
          <w:sz w:val="20"/>
          <w:szCs w:val="20"/>
          <w:rtl/>
        </w:rPr>
      </w:pPr>
      <w:r w:rsidRPr="008530CC">
        <w:rPr>
          <w:rFonts w:ascii="Tahoma" w:hAnsi="Tahoma" w:cs="Tahoma"/>
          <w:b/>
          <w:bCs/>
          <w:noProof/>
          <w:color w:val="0000FF"/>
          <w:sz w:val="20"/>
          <w:szCs w:val="20"/>
          <w:rtl/>
        </w:rPr>
        <w:drawing>
          <wp:inline distT="0" distB="0" distL="0" distR="0" wp14:anchorId="051A9CF2" wp14:editId="69039DB1">
            <wp:extent cx="2543077" cy="2133257"/>
            <wp:effectExtent l="0" t="0" r="0" b="635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503" cy="213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6C9" w:rsidRPr="00A426C9" w:rsidRDefault="00A426C9" w:rsidP="00A426C9">
      <w:pPr>
        <w:spacing w:line="240" w:lineRule="auto"/>
        <w:jc w:val="center"/>
        <w:rPr>
          <w:rFonts w:ascii="Tahoma" w:hAnsi="Tahoma" w:cs="Tahoma"/>
          <w:b/>
          <w:bCs/>
          <w:color w:val="0000FF"/>
          <w:sz w:val="20"/>
          <w:szCs w:val="20"/>
          <w:rtl/>
        </w:rPr>
      </w:pPr>
      <w:r w:rsidRPr="00A426C9">
        <w:rPr>
          <w:rFonts w:ascii="Tahoma" w:hAnsi="Tahoma" w:cs="Tahoma" w:hint="cs"/>
          <w:b/>
          <w:bCs/>
          <w:color w:val="0000FF"/>
          <w:sz w:val="20"/>
          <w:szCs w:val="20"/>
          <w:rtl/>
        </w:rPr>
        <w:t xml:space="preserve">יערך ביום חמישי ו' שבט תשע"ז (2 בפברואר 2017) </w:t>
      </w:r>
    </w:p>
    <w:p w:rsidR="00A426C9" w:rsidRPr="00A426C9" w:rsidRDefault="00A426C9" w:rsidP="00A426C9">
      <w:pPr>
        <w:spacing w:line="240" w:lineRule="auto"/>
        <w:jc w:val="center"/>
        <w:rPr>
          <w:rFonts w:ascii="Tahoma" w:hAnsi="Tahoma" w:cs="Tahoma"/>
          <w:b/>
          <w:bCs/>
          <w:color w:val="0000FF"/>
          <w:sz w:val="20"/>
          <w:szCs w:val="20"/>
          <w:rtl/>
        </w:rPr>
      </w:pPr>
      <w:r w:rsidRPr="00A426C9">
        <w:rPr>
          <w:rFonts w:ascii="Tahoma" w:hAnsi="Tahoma" w:cs="Tahoma" w:hint="cs"/>
          <w:b/>
          <w:bCs/>
          <w:color w:val="0000FF"/>
          <w:sz w:val="20"/>
          <w:szCs w:val="20"/>
          <w:rtl/>
        </w:rPr>
        <w:t>באולם כהן הקריה החקלאית בית דגן, דרך המכבים ראשל"צ</w:t>
      </w:r>
    </w:p>
    <w:p w:rsidR="00A426C9" w:rsidRPr="00A426C9" w:rsidRDefault="00A51103" w:rsidP="00A426C9">
      <w:pPr>
        <w:spacing w:line="240" w:lineRule="auto"/>
        <w:jc w:val="center"/>
        <w:rPr>
          <w:rFonts w:ascii="Tahoma" w:hAnsi="Tahoma" w:cs="Tahoma"/>
          <w:b/>
          <w:bCs/>
          <w:color w:val="0000FF"/>
          <w:sz w:val="20"/>
          <w:szCs w:val="20"/>
          <w:rtl/>
        </w:rPr>
      </w:pPr>
      <w:r>
        <w:rPr>
          <w:rFonts w:ascii="Tahoma" w:hAnsi="Tahoma" w:cs="Tahoma" w:hint="cs"/>
          <w:b/>
          <w:bCs/>
          <w:color w:val="0000FF"/>
          <w:sz w:val="20"/>
          <w:szCs w:val="20"/>
          <w:rtl/>
        </w:rPr>
        <w:t xml:space="preserve">בשעות : </w:t>
      </w:r>
      <w:r w:rsidR="00A426C9" w:rsidRPr="00A426C9">
        <w:rPr>
          <w:rFonts w:ascii="Tahoma" w:hAnsi="Tahoma" w:cs="Tahoma" w:hint="cs"/>
          <w:b/>
          <w:bCs/>
          <w:color w:val="0000FF"/>
          <w:sz w:val="20"/>
          <w:szCs w:val="20"/>
          <w:rtl/>
        </w:rPr>
        <w:t xml:space="preserve">16:00 </w:t>
      </w:r>
      <w:r w:rsidR="00A426C9" w:rsidRPr="00A426C9">
        <w:rPr>
          <w:rFonts w:ascii="Tahoma" w:hAnsi="Tahoma" w:cs="Tahoma"/>
          <w:b/>
          <w:bCs/>
          <w:color w:val="0000FF"/>
          <w:sz w:val="20"/>
          <w:szCs w:val="20"/>
          <w:rtl/>
        </w:rPr>
        <w:t>–</w:t>
      </w:r>
      <w:r w:rsidR="00A426C9" w:rsidRPr="00A426C9">
        <w:rPr>
          <w:rFonts w:ascii="Tahoma" w:hAnsi="Tahoma" w:cs="Tahoma" w:hint="cs"/>
          <w:b/>
          <w:bCs/>
          <w:color w:val="0000FF"/>
          <w:sz w:val="20"/>
          <w:szCs w:val="20"/>
          <w:rtl/>
        </w:rPr>
        <w:t xml:space="preserve"> 09:00</w:t>
      </w:r>
    </w:p>
    <w:p w:rsidR="00684D4F" w:rsidRPr="00072ADB" w:rsidRDefault="00684D4F" w:rsidP="001D2737">
      <w:pPr>
        <w:jc w:val="center"/>
        <w:rPr>
          <w:rFonts w:ascii="Tahoma" w:hAnsi="Tahoma" w:cs="Tahoma"/>
          <w:b/>
          <w:bCs/>
          <w:color w:val="002060"/>
          <w:rtl/>
        </w:rPr>
      </w:pPr>
      <w:r w:rsidRPr="00072ADB">
        <w:rPr>
          <w:rFonts w:ascii="Tahoma" w:hAnsi="Tahoma" w:cs="Tahoma"/>
          <w:b/>
          <w:bCs/>
          <w:color w:val="002060"/>
          <w:rtl/>
        </w:rPr>
        <w:t>אנשי חקלאות המים בישראל</w:t>
      </w:r>
      <w:r w:rsidR="001D2737">
        <w:rPr>
          <w:rFonts w:ascii="Tahoma" w:hAnsi="Tahoma" w:cs="Tahoma" w:hint="cs"/>
          <w:b/>
          <w:bCs/>
          <w:color w:val="002060"/>
          <w:rtl/>
        </w:rPr>
        <w:t xml:space="preserve"> שואפים</w:t>
      </w:r>
      <w:r w:rsidRPr="00072ADB">
        <w:rPr>
          <w:rFonts w:ascii="Tahoma" w:hAnsi="Tahoma" w:cs="Tahoma"/>
          <w:b/>
          <w:bCs/>
          <w:color w:val="002060"/>
          <w:rtl/>
        </w:rPr>
        <w:t xml:space="preserve"> לשינוי ממשקי, טכנולוגי ותפישתי אשר יהפוך אותה לענף חקלאי מקיים וימתג את תוצריה.</w:t>
      </w:r>
      <w:r w:rsidR="00387ACC" w:rsidRPr="00072ADB">
        <w:rPr>
          <w:rFonts w:ascii="Tahoma" w:hAnsi="Tahoma" w:cs="Tahoma" w:hint="cs"/>
          <w:b/>
          <w:bCs/>
          <w:color w:val="002060"/>
          <w:rtl/>
        </w:rPr>
        <w:t xml:space="preserve"> </w:t>
      </w:r>
    </w:p>
    <w:p w:rsidR="00C81573" w:rsidRPr="00072ADB" w:rsidRDefault="00C81573" w:rsidP="001B01DE">
      <w:pPr>
        <w:pStyle w:val="a3"/>
        <w:numPr>
          <w:ilvl w:val="0"/>
          <w:numId w:val="1"/>
        </w:numPr>
        <w:spacing w:line="480" w:lineRule="auto"/>
        <w:rPr>
          <w:rFonts w:ascii="Tahoma" w:hAnsi="Tahoma" w:cs="Tahoma"/>
          <w:b/>
          <w:bCs/>
          <w:rtl/>
        </w:rPr>
      </w:pPr>
      <w:r w:rsidRPr="00072ADB">
        <w:rPr>
          <w:rFonts w:ascii="Tahoma" w:hAnsi="Tahoma" w:cs="Tahoma"/>
          <w:b/>
          <w:bCs/>
          <w:rtl/>
        </w:rPr>
        <w:t>מהם התנאים</w:t>
      </w:r>
      <w:r w:rsidR="00E930F3" w:rsidRPr="00072ADB">
        <w:rPr>
          <w:rFonts w:ascii="Tahoma" w:hAnsi="Tahoma" w:cs="Tahoma"/>
          <w:b/>
          <w:bCs/>
          <w:rtl/>
        </w:rPr>
        <w:t xml:space="preserve"> והמנגנונים הדרושים</w:t>
      </w:r>
      <w:r w:rsidRPr="00072ADB">
        <w:rPr>
          <w:rFonts w:ascii="Tahoma" w:hAnsi="Tahoma" w:cs="Tahoma"/>
          <w:b/>
          <w:bCs/>
          <w:rtl/>
        </w:rPr>
        <w:t xml:space="preserve"> לקיום </w:t>
      </w:r>
      <w:r w:rsidR="000E125C" w:rsidRPr="00072ADB">
        <w:rPr>
          <w:rFonts w:ascii="Tahoma" w:hAnsi="Tahoma" w:cs="Tahoma"/>
          <w:b/>
          <w:bCs/>
          <w:rtl/>
        </w:rPr>
        <w:t>חקלאות מים בת קיימא</w:t>
      </w:r>
      <w:r w:rsidR="00800BFC" w:rsidRPr="00072ADB">
        <w:rPr>
          <w:rFonts w:ascii="Tahoma" w:hAnsi="Tahoma" w:cs="Tahoma"/>
          <w:b/>
          <w:bCs/>
          <w:rtl/>
        </w:rPr>
        <w:t xml:space="preserve"> </w:t>
      </w:r>
      <w:r w:rsidR="000E125C" w:rsidRPr="00072ADB">
        <w:rPr>
          <w:rFonts w:ascii="Tahoma" w:hAnsi="Tahoma" w:cs="Tahoma"/>
          <w:b/>
          <w:bCs/>
          <w:rtl/>
        </w:rPr>
        <w:t>בישראל</w:t>
      </w:r>
      <w:r w:rsidRPr="00072ADB">
        <w:rPr>
          <w:rFonts w:ascii="Tahoma" w:hAnsi="Tahoma" w:cs="Tahoma"/>
          <w:b/>
          <w:bCs/>
          <w:rtl/>
        </w:rPr>
        <w:t xml:space="preserve"> ?</w:t>
      </w:r>
    </w:p>
    <w:p w:rsidR="0065090D" w:rsidRPr="00072ADB" w:rsidRDefault="0065090D" w:rsidP="001B01DE">
      <w:pPr>
        <w:pStyle w:val="a3"/>
        <w:numPr>
          <w:ilvl w:val="0"/>
          <w:numId w:val="1"/>
        </w:numPr>
        <w:spacing w:line="480" w:lineRule="auto"/>
        <w:rPr>
          <w:rFonts w:ascii="Tahoma" w:hAnsi="Tahoma" w:cs="Tahoma"/>
          <w:b/>
          <w:bCs/>
        </w:rPr>
      </w:pPr>
      <w:r w:rsidRPr="00072ADB">
        <w:rPr>
          <w:rFonts w:ascii="Tahoma" w:hAnsi="Tahoma" w:cs="Tahoma"/>
          <w:b/>
          <w:bCs/>
          <w:rtl/>
        </w:rPr>
        <w:t>מהם הסיכונים וההזדמנויות הכרוכים בהמשכיות חקלאות המים כענף מקיים בישראל ?</w:t>
      </w:r>
    </w:p>
    <w:p w:rsidR="00C81573" w:rsidRPr="00072ADB" w:rsidRDefault="00C81573" w:rsidP="001B01DE">
      <w:pPr>
        <w:pStyle w:val="a3"/>
        <w:numPr>
          <w:ilvl w:val="0"/>
          <w:numId w:val="1"/>
        </w:numPr>
        <w:spacing w:line="480" w:lineRule="auto"/>
        <w:rPr>
          <w:rFonts w:ascii="Tahoma" w:hAnsi="Tahoma" w:cs="Tahoma"/>
          <w:b/>
          <w:bCs/>
        </w:rPr>
      </w:pPr>
      <w:r w:rsidRPr="00072ADB">
        <w:rPr>
          <w:rFonts w:ascii="Tahoma" w:hAnsi="Tahoma" w:cs="Tahoma"/>
          <w:b/>
          <w:bCs/>
          <w:rtl/>
        </w:rPr>
        <w:t>מהם פערי הידע ליישום מוצלח של מדגה בר קיימא בישראל ?</w:t>
      </w:r>
    </w:p>
    <w:p w:rsidR="003473B4" w:rsidRPr="00072ADB" w:rsidRDefault="003473B4" w:rsidP="001B01DE">
      <w:pPr>
        <w:pStyle w:val="a3"/>
        <w:numPr>
          <w:ilvl w:val="0"/>
          <w:numId w:val="1"/>
        </w:numPr>
        <w:spacing w:line="480" w:lineRule="auto"/>
        <w:rPr>
          <w:rFonts w:ascii="Tahoma" w:hAnsi="Tahoma" w:cs="Tahoma"/>
          <w:b/>
          <w:bCs/>
          <w:rtl/>
        </w:rPr>
      </w:pPr>
      <w:r w:rsidRPr="00072ADB">
        <w:rPr>
          <w:rFonts w:ascii="Tahoma" w:hAnsi="Tahoma" w:cs="Tahoma"/>
          <w:b/>
          <w:bCs/>
          <w:rtl/>
        </w:rPr>
        <w:t>כיצד נגרום לשנוי תודעתי אצל הצרכן</w:t>
      </w:r>
      <w:r w:rsidR="00800BFC" w:rsidRPr="00072ADB">
        <w:rPr>
          <w:rFonts w:ascii="Tahoma" w:hAnsi="Tahoma" w:cs="Tahoma"/>
          <w:b/>
          <w:bCs/>
          <w:rtl/>
        </w:rPr>
        <w:t xml:space="preserve"> הנחשף לתוצרת חקלאות מים מקיימת</w:t>
      </w:r>
      <w:r w:rsidR="000E125C" w:rsidRPr="00072ADB">
        <w:rPr>
          <w:rFonts w:ascii="Tahoma" w:hAnsi="Tahoma" w:cs="Tahoma"/>
          <w:b/>
          <w:bCs/>
          <w:rtl/>
        </w:rPr>
        <w:t>?</w:t>
      </w:r>
    </w:p>
    <w:p w:rsidR="00C81573" w:rsidRPr="00072ADB" w:rsidRDefault="00B8111A" w:rsidP="001B01DE">
      <w:pPr>
        <w:pStyle w:val="a3"/>
        <w:numPr>
          <w:ilvl w:val="0"/>
          <w:numId w:val="1"/>
        </w:numPr>
        <w:spacing w:line="480" w:lineRule="auto"/>
        <w:rPr>
          <w:rFonts w:ascii="Tahoma" w:hAnsi="Tahoma" w:cs="Tahoma"/>
          <w:b/>
          <w:bCs/>
          <w:rtl/>
        </w:rPr>
      </w:pPr>
      <w:r w:rsidRPr="00072ADB">
        <w:rPr>
          <w:rFonts w:ascii="Tahoma" w:hAnsi="Tahoma" w:cs="Tahoma"/>
          <w:b/>
          <w:bCs/>
          <w:rtl/>
        </w:rPr>
        <w:t>קריאה ל</w:t>
      </w:r>
      <w:r w:rsidR="00E930F3" w:rsidRPr="00072ADB">
        <w:rPr>
          <w:rFonts w:ascii="Tahoma" w:hAnsi="Tahoma" w:cs="Tahoma"/>
          <w:b/>
          <w:bCs/>
          <w:rtl/>
        </w:rPr>
        <w:t xml:space="preserve">תמיכה ממשלתית, תמיכה ציבורית, </w:t>
      </w:r>
      <w:r w:rsidRPr="00072ADB">
        <w:rPr>
          <w:rFonts w:ascii="Tahoma" w:hAnsi="Tahoma" w:cs="Tahoma"/>
          <w:b/>
          <w:bCs/>
          <w:rtl/>
        </w:rPr>
        <w:t>קרנות מחקר והשקעות</w:t>
      </w:r>
    </w:p>
    <w:p w:rsidR="00C603C2" w:rsidRDefault="001B01DE" w:rsidP="001B01DE">
      <w:pPr>
        <w:spacing w:line="240" w:lineRule="auto"/>
        <w:jc w:val="both"/>
        <w:rPr>
          <w:rFonts w:ascii="Tahoma" w:hAnsi="Tahoma" w:cs="Tahoma"/>
          <w:b/>
          <w:bCs/>
          <w:color w:val="002060"/>
          <w:rtl/>
        </w:rPr>
      </w:pPr>
      <w:r>
        <w:rPr>
          <w:rFonts w:ascii="Tahoma" w:hAnsi="Tahoma" w:cs="Tahoma" w:hint="cs"/>
          <w:b/>
          <w:bCs/>
          <w:color w:val="002060"/>
          <w:rtl/>
        </w:rPr>
        <w:t>סדר היום :</w:t>
      </w:r>
    </w:p>
    <w:p w:rsidR="000E4E59" w:rsidRPr="00EA5558" w:rsidRDefault="000E4E59" w:rsidP="00541F65">
      <w:pPr>
        <w:spacing w:line="240" w:lineRule="auto"/>
        <w:jc w:val="both"/>
        <w:rPr>
          <w:rFonts w:ascii="Tahoma" w:hAnsi="Tahoma" w:cs="Tahoma"/>
          <w:b/>
          <w:bCs/>
          <w:color w:val="002060"/>
          <w:sz w:val="20"/>
          <w:szCs w:val="20"/>
          <w:rtl/>
        </w:rPr>
      </w:pPr>
      <w:r w:rsidRPr="00EA5558">
        <w:rPr>
          <w:rFonts w:ascii="Tahoma" w:hAnsi="Tahoma" w:cs="Tahoma" w:hint="cs"/>
          <w:b/>
          <w:bCs/>
          <w:color w:val="002060"/>
          <w:sz w:val="20"/>
          <w:szCs w:val="20"/>
          <w:rtl/>
        </w:rPr>
        <w:t>08:30      התכנסות, קפה ועוגה</w:t>
      </w:r>
      <w:r w:rsidR="00EA5558">
        <w:rPr>
          <w:rFonts w:ascii="Tahoma" w:hAnsi="Tahoma" w:cs="Tahoma" w:hint="cs"/>
          <w:b/>
          <w:bCs/>
          <w:color w:val="002060"/>
          <w:sz w:val="20"/>
          <w:szCs w:val="20"/>
          <w:rtl/>
        </w:rPr>
        <w:t xml:space="preserve">                                                              </w:t>
      </w:r>
    </w:p>
    <w:p w:rsidR="000E4E59" w:rsidRPr="00EA5558" w:rsidRDefault="000E4E59" w:rsidP="00541F65">
      <w:pPr>
        <w:spacing w:line="240" w:lineRule="auto"/>
        <w:jc w:val="both"/>
        <w:rPr>
          <w:rFonts w:ascii="Tahoma" w:hAnsi="Tahoma" w:cs="Tahoma"/>
          <w:b/>
          <w:bCs/>
          <w:color w:val="002060"/>
          <w:sz w:val="20"/>
          <w:szCs w:val="20"/>
          <w:rtl/>
        </w:rPr>
      </w:pPr>
      <w:r w:rsidRPr="00EA5558">
        <w:rPr>
          <w:rFonts w:ascii="Tahoma" w:hAnsi="Tahoma" w:cs="Tahoma" w:hint="cs"/>
          <w:b/>
          <w:bCs/>
          <w:color w:val="002060"/>
          <w:sz w:val="20"/>
          <w:szCs w:val="20"/>
          <w:rtl/>
        </w:rPr>
        <w:t>09:00      ברכות</w:t>
      </w:r>
    </w:p>
    <w:p w:rsidR="000E4E59" w:rsidRPr="00EA5558" w:rsidRDefault="000E4E59" w:rsidP="00541F65">
      <w:pPr>
        <w:spacing w:line="240" w:lineRule="auto"/>
        <w:jc w:val="both"/>
        <w:rPr>
          <w:rFonts w:ascii="Tahoma" w:eastAsia="Calibri" w:hAnsi="Tahoma" w:cs="Tahoma"/>
          <w:b/>
          <w:bCs/>
          <w:sz w:val="20"/>
          <w:szCs w:val="20"/>
          <w:rtl/>
        </w:rPr>
      </w:pPr>
      <w:r w:rsidRPr="00EA5558">
        <w:rPr>
          <w:rFonts w:ascii="Tahoma" w:hAnsi="Tahoma" w:cs="Tahoma" w:hint="cs"/>
          <w:b/>
          <w:bCs/>
          <w:color w:val="002060"/>
          <w:sz w:val="20"/>
          <w:szCs w:val="20"/>
          <w:rtl/>
        </w:rPr>
        <w:t xml:space="preserve">09:20    </w:t>
      </w:r>
      <w:r w:rsidR="00A426C9" w:rsidRPr="00EA5558">
        <w:rPr>
          <w:rFonts w:ascii="Tahoma" w:eastAsia="Calibri" w:hAnsi="Tahoma" w:cs="Tahoma"/>
          <w:b/>
          <w:bCs/>
          <w:sz w:val="20"/>
          <w:szCs w:val="20"/>
          <w:rtl/>
        </w:rPr>
        <w:t>רפורמה סביבתית בענף המדגה – מרעיון למעשה</w:t>
      </w:r>
    </w:p>
    <w:p w:rsidR="00A426C9" w:rsidRPr="00EA5558" w:rsidRDefault="000E4E59" w:rsidP="00541F65">
      <w:pPr>
        <w:spacing w:line="240" w:lineRule="auto"/>
        <w:jc w:val="both"/>
        <w:rPr>
          <w:rFonts w:ascii="Tahoma" w:eastAsia="Calibri" w:hAnsi="Tahoma" w:cs="Tahoma"/>
          <w:sz w:val="20"/>
          <w:szCs w:val="20"/>
          <w:rtl/>
        </w:rPr>
      </w:pPr>
      <w:r w:rsidRPr="00EA5558">
        <w:rPr>
          <w:rFonts w:ascii="Tahoma" w:eastAsia="Calibri" w:hAnsi="Tahoma" w:cs="Tahoma" w:hint="cs"/>
          <w:b/>
          <w:bCs/>
          <w:sz w:val="20"/>
          <w:szCs w:val="20"/>
          <w:rtl/>
        </w:rPr>
        <w:t xml:space="preserve">              </w:t>
      </w:r>
      <w:r w:rsidR="00A426C9" w:rsidRPr="00EA5558">
        <w:rPr>
          <w:rFonts w:ascii="Tahoma" w:eastAsia="Calibri" w:hAnsi="Tahoma" w:cs="Tahoma"/>
          <w:sz w:val="20"/>
          <w:szCs w:val="20"/>
          <w:rtl/>
        </w:rPr>
        <w:t xml:space="preserve">ניר פרוימן, מנהל האגף לדיג ולחקלאות מים, משרד החקלאות. </w:t>
      </w:r>
    </w:p>
    <w:p w:rsidR="000E4E59" w:rsidRPr="00EA5558" w:rsidRDefault="000E4E59" w:rsidP="00541F65">
      <w:pPr>
        <w:spacing w:line="240" w:lineRule="auto"/>
        <w:jc w:val="both"/>
        <w:rPr>
          <w:rFonts w:ascii="Tahoma" w:eastAsia="Calibri" w:hAnsi="Tahoma" w:cs="Tahoma"/>
          <w:sz w:val="20"/>
          <w:szCs w:val="20"/>
          <w:rtl/>
        </w:rPr>
      </w:pPr>
      <w:r w:rsidRPr="00EA5558">
        <w:rPr>
          <w:rFonts w:ascii="Tahoma" w:hAnsi="Tahoma" w:cs="Tahoma" w:hint="cs"/>
          <w:b/>
          <w:bCs/>
          <w:color w:val="002060"/>
          <w:sz w:val="20"/>
          <w:szCs w:val="20"/>
          <w:rtl/>
        </w:rPr>
        <w:lastRenderedPageBreak/>
        <w:t>09:40</w:t>
      </w:r>
      <w:r w:rsidRPr="00EA5558">
        <w:rPr>
          <w:rFonts w:ascii="Tahoma" w:eastAsia="Calibri" w:hAnsi="Tahoma" w:cs="Tahoma" w:hint="cs"/>
          <w:sz w:val="20"/>
          <w:szCs w:val="20"/>
          <w:rtl/>
        </w:rPr>
        <w:t xml:space="preserve">   </w:t>
      </w:r>
      <w:r w:rsidR="00A426C9" w:rsidRPr="00EA5558">
        <w:rPr>
          <w:rFonts w:ascii="Tahoma" w:eastAsia="Calibri" w:hAnsi="Tahoma" w:cs="Tahoma"/>
          <w:b/>
          <w:bCs/>
          <w:sz w:val="20"/>
          <w:szCs w:val="20"/>
          <w:rtl/>
        </w:rPr>
        <w:t xml:space="preserve">שירותי </w:t>
      </w:r>
      <w:r w:rsidR="00CF4ABE" w:rsidRPr="00EA5558">
        <w:rPr>
          <w:rFonts w:ascii="Tahoma" w:eastAsia="Calibri" w:hAnsi="Tahoma" w:cs="Tahoma"/>
          <w:b/>
          <w:bCs/>
          <w:sz w:val="20"/>
          <w:szCs w:val="20"/>
          <w:rtl/>
        </w:rPr>
        <w:t>ה</w:t>
      </w:r>
      <w:r w:rsidR="00CF4ABE" w:rsidRPr="00EA5558">
        <w:rPr>
          <w:rFonts w:ascii="Tahoma" w:eastAsia="Calibri" w:hAnsi="Tahoma" w:cs="Tahoma" w:hint="cs"/>
          <w:b/>
          <w:bCs/>
          <w:sz w:val="20"/>
          <w:szCs w:val="20"/>
          <w:rtl/>
        </w:rPr>
        <w:t>מערכת</w:t>
      </w:r>
      <w:r w:rsidR="00CF4ABE" w:rsidRPr="00EA5558">
        <w:rPr>
          <w:rFonts w:ascii="Tahoma" w:eastAsia="Calibri" w:hAnsi="Tahoma" w:cs="Tahoma"/>
          <w:b/>
          <w:bCs/>
          <w:sz w:val="20"/>
          <w:szCs w:val="20"/>
          <w:rtl/>
        </w:rPr>
        <w:t xml:space="preserve"> </w:t>
      </w:r>
      <w:r w:rsidR="00A426C9" w:rsidRPr="00EA5558">
        <w:rPr>
          <w:rFonts w:ascii="Tahoma" w:eastAsia="Calibri" w:hAnsi="Tahoma" w:cs="Tahoma"/>
          <w:b/>
          <w:bCs/>
          <w:sz w:val="20"/>
          <w:szCs w:val="20"/>
          <w:rtl/>
        </w:rPr>
        <w:t>של חקלאות מים פנימיים בישראל  –</w:t>
      </w:r>
      <w:r w:rsidR="003E30B8" w:rsidRPr="00EA5558">
        <w:rPr>
          <w:rFonts w:ascii="Tahoma" w:eastAsia="Calibri" w:hAnsi="Tahoma" w:cs="Tahoma" w:hint="cs"/>
          <w:b/>
          <w:bCs/>
          <w:sz w:val="20"/>
          <w:szCs w:val="20"/>
          <w:rtl/>
        </w:rPr>
        <w:t xml:space="preserve"> </w:t>
      </w:r>
      <w:r w:rsidR="00A426C9" w:rsidRPr="00EA5558">
        <w:rPr>
          <w:rFonts w:ascii="Tahoma" w:eastAsia="Calibri" w:hAnsi="Tahoma" w:cs="Tahoma"/>
          <w:b/>
          <w:bCs/>
          <w:sz w:val="20"/>
          <w:szCs w:val="20"/>
          <w:rtl/>
        </w:rPr>
        <w:t xml:space="preserve">המועמדת הטבעית לניהול </w:t>
      </w:r>
      <w:r w:rsidR="00B27F62" w:rsidRPr="00EA5558">
        <w:rPr>
          <w:rFonts w:ascii="Tahoma" w:eastAsia="Calibri" w:hAnsi="Tahoma" w:cs="Tahoma" w:hint="cs"/>
          <w:b/>
          <w:bCs/>
          <w:sz w:val="20"/>
          <w:szCs w:val="20"/>
          <w:rtl/>
        </w:rPr>
        <w:t>מקיים</w:t>
      </w:r>
      <w:r w:rsidR="003E30B8" w:rsidRPr="00EA5558">
        <w:rPr>
          <w:rFonts w:ascii="Tahoma" w:eastAsia="Calibri" w:hAnsi="Tahoma" w:cs="Tahoma"/>
          <w:sz w:val="20"/>
          <w:szCs w:val="20"/>
          <w:rtl/>
        </w:rPr>
        <w:t xml:space="preserve"> </w:t>
      </w:r>
    </w:p>
    <w:p w:rsidR="00A426C9" w:rsidRPr="00EA5558" w:rsidRDefault="000E4E59" w:rsidP="00541F65">
      <w:pPr>
        <w:spacing w:line="240" w:lineRule="auto"/>
        <w:jc w:val="both"/>
        <w:rPr>
          <w:rFonts w:ascii="Tahoma" w:eastAsia="Calibri" w:hAnsi="Tahoma" w:cs="Tahoma"/>
          <w:sz w:val="20"/>
          <w:szCs w:val="20"/>
          <w:rtl/>
        </w:rPr>
      </w:pPr>
      <w:r w:rsidRPr="00EA5558">
        <w:rPr>
          <w:rFonts w:ascii="Tahoma" w:eastAsia="Calibri" w:hAnsi="Tahoma" w:cs="Tahoma" w:hint="cs"/>
          <w:sz w:val="20"/>
          <w:szCs w:val="20"/>
          <w:rtl/>
        </w:rPr>
        <w:t xml:space="preserve">             </w:t>
      </w:r>
      <w:r w:rsidR="00A426C9" w:rsidRPr="00EA5558">
        <w:rPr>
          <w:rFonts w:ascii="Tahoma" w:eastAsia="Calibri" w:hAnsi="Tahoma" w:cs="Tahoma"/>
          <w:sz w:val="20"/>
          <w:szCs w:val="20"/>
          <w:rtl/>
        </w:rPr>
        <w:t xml:space="preserve">עיינה בנט, בית ספר למדעי הים על שם לאון </w:t>
      </w:r>
      <w:proofErr w:type="spellStart"/>
      <w:r w:rsidR="00A426C9" w:rsidRPr="00EA5558">
        <w:rPr>
          <w:rFonts w:ascii="Tahoma" w:eastAsia="Calibri" w:hAnsi="Tahoma" w:cs="Tahoma"/>
          <w:sz w:val="20"/>
          <w:szCs w:val="20"/>
          <w:rtl/>
        </w:rPr>
        <w:t>צ'רני</w:t>
      </w:r>
      <w:proofErr w:type="spellEnd"/>
      <w:r w:rsidR="00A426C9" w:rsidRPr="00EA5558">
        <w:rPr>
          <w:rFonts w:ascii="Tahoma" w:eastAsia="Calibri" w:hAnsi="Tahoma" w:cs="Tahoma"/>
          <w:sz w:val="20"/>
          <w:szCs w:val="20"/>
          <w:rtl/>
        </w:rPr>
        <w:t>, אוניברסיט</w:t>
      </w:r>
      <w:r w:rsidRPr="00EA5558">
        <w:rPr>
          <w:rFonts w:ascii="Tahoma" w:eastAsia="Calibri" w:hAnsi="Tahoma" w:cs="Tahoma"/>
          <w:sz w:val="20"/>
          <w:szCs w:val="20"/>
          <w:rtl/>
        </w:rPr>
        <w:t>ת חיפה, תחנת מחקר דור, אגף הדיג</w:t>
      </w:r>
      <w:r w:rsidRPr="00EA5558">
        <w:rPr>
          <w:rFonts w:ascii="Tahoma" w:eastAsia="Calibri" w:hAnsi="Tahoma" w:cs="Tahoma" w:hint="cs"/>
          <w:sz w:val="20"/>
          <w:szCs w:val="20"/>
          <w:rtl/>
        </w:rPr>
        <w:t>.</w:t>
      </w:r>
      <w:r w:rsidR="00A426C9" w:rsidRPr="00EA5558">
        <w:rPr>
          <w:rFonts w:ascii="Tahoma" w:eastAsia="Calibri" w:hAnsi="Tahoma" w:cs="Tahoma"/>
          <w:sz w:val="20"/>
          <w:szCs w:val="20"/>
          <w:rtl/>
        </w:rPr>
        <w:t xml:space="preserve"> </w:t>
      </w:r>
    </w:p>
    <w:p w:rsidR="005F5688" w:rsidRPr="00EA5558" w:rsidRDefault="005F5688" w:rsidP="00541F65">
      <w:pPr>
        <w:spacing w:line="240" w:lineRule="auto"/>
        <w:jc w:val="both"/>
        <w:rPr>
          <w:rFonts w:ascii="Tahoma" w:eastAsia="Calibri" w:hAnsi="Tahoma" w:cs="Tahoma"/>
          <w:b/>
          <w:bCs/>
          <w:sz w:val="20"/>
          <w:szCs w:val="20"/>
          <w:rtl/>
        </w:rPr>
      </w:pPr>
      <w:r w:rsidRPr="00EA5558">
        <w:rPr>
          <w:rFonts w:ascii="Tahoma" w:hAnsi="Tahoma" w:cs="Tahoma" w:hint="cs"/>
          <w:b/>
          <w:bCs/>
          <w:color w:val="002060"/>
          <w:sz w:val="20"/>
          <w:szCs w:val="20"/>
          <w:rtl/>
        </w:rPr>
        <w:t>10:00</w:t>
      </w:r>
      <w:r w:rsidR="00A426C9" w:rsidRPr="00EA5558">
        <w:rPr>
          <w:rFonts w:ascii="Tahoma" w:eastAsia="Calibri" w:hAnsi="Tahoma" w:cs="Tahoma"/>
          <w:b/>
          <w:bCs/>
          <w:sz w:val="20"/>
          <w:szCs w:val="20"/>
          <w:rtl/>
        </w:rPr>
        <w:t xml:space="preserve"> </w:t>
      </w:r>
      <w:r w:rsidRPr="00EA5558">
        <w:rPr>
          <w:rFonts w:ascii="Tahoma" w:eastAsia="Calibri" w:hAnsi="Tahoma" w:cs="Tahoma" w:hint="cs"/>
          <w:b/>
          <w:bCs/>
          <w:sz w:val="20"/>
          <w:szCs w:val="20"/>
          <w:rtl/>
        </w:rPr>
        <w:t xml:space="preserve">  </w:t>
      </w:r>
      <w:r w:rsidR="00A426C9" w:rsidRPr="00EA5558">
        <w:rPr>
          <w:rFonts w:ascii="Tahoma" w:eastAsia="Calibri" w:hAnsi="Tahoma" w:cs="Tahoma"/>
          <w:b/>
          <w:bCs/>
          <w:sz w:val="20"/>
          <w:szCs w:val="20"/>
          <w:rtl/>
        </w:rPr>
        <w:t>יחסי גומלין חקלאות מים ונחלים – מודלים לשילוב פונקציונאלי- מרחבי</w:t>
      </w:r>
    </w:p>
    <w:p w:rsidR="00A426C9" w:rsidRPr="00EA5558" w:rsidRDefault="005F5688" w:rsidP="00541F65">
      <w:pPr>
        <w:spacing w:line="240" w:lineRule="auto"/>
        <w:jc w:val="both"/>
        <w:rPr>
          <w:rFonts w:ascii="Tahoma" w:eastAsia="Calibri" w:hAnsi="Tahoma" w:cs="Tahoma"/>
          <w:b/>
          <w:bCs/>
          <w:sz w:val="20"/>
          <w:szCs w:val="20"/>
          <w:rtl/>
        </w:rPr>
      </w:pPr>
      <w:r w:rsidRPr="00EA5558">
        <w:rPr>
          <w:rFonts w:ascii="Tahoma" w:eastAsia="Calibri" w:hAnsi="Tahoma" w:cs="Tahoma" w:hint="cs"/>
          <w:b/>
          <w:bCs/>
          <w:sz w:val="20"/>
          <w:szCs w:val="20"/>
          <w:rtl/>
        </w:rPr>
        <w:t xml:space="preserve">             </w:t>
      </w:r>
      <w:r w:rsidR="003E30B8" w:rsidRPr="00EA5558">
        <w:rPr>
          <w:rFonts w:ascii="Tahoma" w:eastAsia="Calibri" w:hAnsi="Tahoma" w:cs="Tahoma"/>
          <w:b/>
          <w:bCs/>
          <w:sz w:val="20"/>
          <w:szCs w:val="20"/>
          <w:rtl/>
        </w:rPr>
        <w:t xml:space="preserve"> </w:t>
      </w:r>
      <w:r w:rsidR="00A426C9" w:rsidRPr="00EA5558">
        <w:rPr>
          <w:rFonts w:ascii="Tahoma" w:eastAsia="Calibri" w:hAnsi="Tahoma" w:cs="Tahoma"/>
          <w:sz w:val="20"/>
          <w:szCs w:val="20"/>
          <w:rtl/>
        </w:rPr>
        <w:t xml:space="preserve">ד"ר אורית </w:t>
      </w:r>
      <w:proofErr w:type="spellStart"/>
      <w:r w:rsidR="00A426C9" w:rsidRPr="00EA5558">
        <w:rPr>
          <w:rFonts w:ascii="Tahoma" w:eastAsia="Calibri" w:hAnsi="Tahoma" w:cs="Tahoma"/>
          <w:sz w:val="20"/>
          <w:szCs w:val="20"/>
          <w:rtl/>
        </w:rPr>
        <w:t>סקוטלסקי</w:t>
      </w:r>
      <w:proofErr w:type="spellEnd"/>
      <w:r w:rsidR="00A426C9" w:rsidRPr="00EA5558">
        <w:rPr>
          <w:rFonts w:ascii="Tahoma" w:eastAsia="Calibri" w:hAnsi="Tahoma" w:cs="Tahoma"/>
          <w:sz w:val="20"/>
          <w:szCs w:val="20"/>
          <w:rtl/>
        </w:rPr>
        <w:t>, רכזת תחום מים ונחלים, החברה להגנת הטבע</w:t>
      </w:r>
      <w:r w:rsidR="00A426C9" w:rsidRPr="00EA5558">
        <w:rPr>
          <w:rFonts w:ascii="Tahoma" w:eastAsia="Calibri" w:hAnsi="Tahoma" w:cs="Tahoma"/>
          <w:b/>
          <w:bCs/>
          <w:sz w:val="20"/>
          <w:szCs w:val="20"/>
          <w:rtl/>
        </w:rPr>
        <w:t xml:space="preserve"> </w:t>
      </w:r>
    </w:p>
    <w:p w:rsidR="005F5688" w:rsidRPr="00EA5558" w:rsidRDefault="005F5688" w:rsidP="00541F65">
      <w:pPr>
        <w:spacing w:line="240" w:lineRule="auto"/>
        <w:jc w:val="both"/>
        <w:rPr>
          <w:rFonts w:ascii="Tahoma" w:eastAsia="Calibri" w:hAnsi="Tahoma" w:cs="Tahoma"/>
          <w:b/>
          <w:bCs/>
          <w:sz w:val="20"/>
          <w:szCs w:val="20"/>
          <w:rtl/>
        </w:rPr>
      </w:pPr>
      <w:r w:rsidRPr="00EA5558">
        <w:rPr>
          <w:rFonts w:ascii="Tahoma" w:hAnsi="Tahoma" w:cs="Tahoma" w:hint="cs"/>
          <w:b/>
          <w:bCs/>
          <w:color w:val="002060"/>
          <w:sz w:val="20"/>
          <w:szCs w:val="20"/>
          <w:rtl/>
        </w:rPr>
        <w:t xml:space="preserve">10:20   </w:t>
      </w:r>
      <w:r w:rsidR="00A426C9" w:rsidRPr="00EA5558">
        <w:rPr>
          <w:rFonts w:ascii="Tahoma" w:eastAsia="Calibri" w:hAnsi="Tahoma" w:cs="Tahoma"/>
          <w:b/>
          <w:bCs/>
          <w:sz w:val="20"/>
          <w:szCs w:val="20"/>
          <w:rtl/>
        </w:rPr>
        <w:t>גידול דגים</w:t>
      </w:r>
      <w:r w:rsidR="00A426C9" w:rsidRPr="00EA5558">
        <w:rPr>
          <w:rFonts w:ascii="Tahoma" w:eastAsia="Calibri" w:hAnsi="Tahoma" w:cs="Tahoma"/>
          <w:b/>
          <w:bCs/>
          <w:sz w:val="20"/>
          <w:szCs w:val="20"/>
        </w:rPr>
        <w:t> </w:t>
      </w:r>
      <w:r w:rsidR="00A426C9" w:rsidRPr="00EA5558">
        <w:rPr>
          <w:rFonts w:ascii="Tahoma" w:eastAsia="Calibri" w:hAnsi="Tahoma" w:cs="Tahoma"/>
          <w:b/>
          <w:bCs/>
          <w:sz w:val="20"/>
          <w:szCs w:val="20"/>
          <w:rtl/>
        </w:rPr>
        <w:t>בגליל העליון (מדגה דן) תוך שמירה על איכות הסביבה</w:t>
      </w:r>
    </w:p>
    <w:p w:rsidR="00A426C9" w:rsidRPr="00EA5558" w:rsidRDefault="005F5688" w:rsidP="00541F65">
      <w:pPr>
        <w:spacing w:line="240" w:lineRule="auto"/>
        <w:jc w:val="both"/>
        <w:rPr>
          <w:rFonts w:ascii="Tahoma" w:eastAsia="Calibri" w:hAnsi="Tahoma" w:cs="Tahoma"/>
          <w:sz w:val="20"/>
          <w:szCs w:val="20"/>
          <w:rtl/>
        </w:rPr>
      </w:pPr>
      <w:r w:rsidRPr="00EA5558">
        <w:rPr>
          <w:rFonts w:ascii="Tahoma" w:eastAsia="Calibri" w:hAnsi="Tahoma" w:cs="Tahoma" w:hint="cs"/>
          <w:b/>
          <w:bCs/>
          <w:sz w:val="20"/>
          <w:szCs w:val="20"/>
          <w:rtl/>
        </w:rPr>
        <w:t xml:space="preserve">             </w:t>
      </w:r>
      <w:r w:rsidR="00A426C9" w:rsidRPr="00EA5558">
        <w:rPr>
          <w:rFonts w:ascii="Tahoma" w:eastAsia="Times New Roman" w:hAnsi="Tahoma" w:cs="Tahoma"/>
          <w:sz w:val="20"/>
          <w:szCs w:val="20"/>
          <w:rtl/>
        </w:rPr>
        <w:t>ד"ר אבשלום הורביץ, החוג למדעי החי – המכללה האקדמית תל חי, דגי הדן – קיבוץ דן, מו"פ צפון</w:t>
      </w:r>
      <w:r w:rsidR="00A426C9" w:rsidRPr="00EA5558">
        <w:rPr>
          <w:rFonts w:ascii="Tahoma" w:eastAsia="Calibri" w:hAnsi="Tahoma" w:cs="Tahoma"/>
          <w:sz w:val="20"/>
          <w:szCs w:val="20"/>
          <w:rtl/>
        </w:rPr>
        <w:t xml:space="preserve">. </w:t>
      </w:r>
    </w:p>
    <w:p w:rsidR="005F5688" w:rsidRPr="00EA5558" w:rsidRDefault="005F5688" w:rsidP="00541F65">
      <w:pPr>
        <w:spacing w:line="240" w:lineRule="auto"/>
        <w:contextualSpacing/>
        <w:rPr>
          <w:rFonts w:ascii="Tahoma" w:eastAsia="Times New Roman" w:hAnsi="Tahoma" w:cs="Tahoma"/>
          <w:b/>
          <w:bCs/>
          <w:sz w:val="20"/>
          <w:szCs w:val="20"/>
          <w:rtl/>
        </w:rPr>
      </w:pPr>
      <w:r w:rsidRPr="00EA5558">
        <w:rPr>
          <w:rFonts w:ascii="Tahoma" w:hAnsi="Tahoma" w:cs="Tahoma" w:hint="cs"/>
          <w:b/>
          <w:bCs/>
          <w:color w:val="002060"/>
          <w:sz w:val="20"/>
          <w:szCs w:val="20"/>
          <w:rtl/>
        </w:rPr>
        <w:t>10:40</w:t>
      </w:r>
      <w:r w:rsidRPr="00EA5558">
        <w:rPr>
          <w:rFonts w:ascii="Tahoma" w:eastAsia="Times New Roman" w:hAnsi="Tahoma" w:cs="Tahoma" w:hint="cs"/>
          <w:b/>
          <w:bCs/>
          <w:sz w:val="20"/>
          <w:szCs w:val="20"/>
          <w:rtl/>
        </w:rPr>
        <w:t xml:space="preserve">   </w:t>
      </w:r>
      <w:r w:rsidRPr="00EA5558">
        <w:rPr>
          <w:rFonts w:ascii="Tahoma" w:eastAsia="Times New Roman" w:hAnsi="Tahoma" w:cs="Tahoma"/>
          <w:b/>
          <w:bCs/>
          <w:sz w:val="20"/>
          <w:szCs w:val="20"/>
          <w:rtl/>
        </w:rPr>
        <w:t>עופות מים והמדגה הישראלי – שני צדי המטבע: קונפליקט וסינרגיה</w:t>
      </w:r>
    </w:p>
    <w:p w:rsidR="005F5688" w:rsidRPr="00EA5558" w:rsidRDefault="005F5688" w:rsidP="00541F65">
      <w:pPr>
        <w:spacing w:line="240" w:lineRule="auto"/>
        <w:contextualSpacing/>
        <w:rPr>
          <w:rFonts w:ascii="Tahoma" w:eastAsia="Times New Roman" w:hAnsi="Tahoma" w:cs="Tahoma"/>
          <w:b/>
          <w:bCs/>
          <w:sz w:val="20"/>
          <w:szCs w:val="20"/>
          <w:rtl/>
        </w:rPr>
      </w:pPr>
      <w:r w:rsidRPr="00EA5558">
        <w:rPr>
          <w:rFonts w:ascii="Tahoma" w:eastAsia="Times New Roman" w:hAnsi="Tahoma" w:cs="Tahoma" w:hint="cs"/>
          <w:b/>
          <w:bCs/>
          <w:sz w:val="20"/>
          <w:szCs w:val="20"/>
          <w:rtl/>
        </w:rPr>
        <w:t xml:space="preserve">             </w:t>
      </w:r>
      <w:r w:rsidRPr="00EA5558">
        <w:rPr>
          <w:rFonts w:ascii="Tahoma" w:eastAsia="Times New Roman" w:hAnsi="Tahoma" w:cs="Tahoma"/>
          <w:sz w:val="20"/>
          <w:szCs w:val="20"/>
          <w:rtl/>
        </w:rPr>
        <w:t xml:space="preserve">פרופ' יוסי לשם, </w:t>
      </w:r>
      <w:r w:rsidRPr="00EA5558">
        <w:rPr>
          <w:rFonts w:ascii="Tahoma" w:eastAsia="Times New Roman" w:hAnsi="Tahoma" w:cs="Tahoma" w:hint="cs"/>
          <w:sz w:val="20"/>
          <w:szCs w:val="20"/>
          <w:rtl/>
        </w:rPr>
        <w:t>אוניברסיטת ת"א.</w:t>
      </w:r>
      <w:r w:rsidRPr="00EA5558">
        <w:rPr>
          <w:rFonts w:ascii="Tahoma" w:eastAsia="Times New Roman" w:hAnsi="Tahoma" w:cs="Tahoma"/>
          <w:sz w:val="20"/>
          <w:szCs w:val="20"/>
          <w:rtl/>
        </w:rPr>
        <w:t xml:space="preserve"> </w:t>
      </w:r>
    </w:p>
    <w:p w:rsidR="005F5688" w:rsidRPr="00EA5558" w:rsidRDefault="005F5688" w:rsidP="00541F65">
      <w:pPr>
        <w:spacing w:line="240" w:lineRule="auto"/>
        <w:contextualSpacing/>
        <w:rPr>
          <w:rFonts w:ascii="Tahoma" w:eastAsia="Times New Roman" w:hAnsi="Tahoma" w:cs="Tahoma"/>
          <w:b/>
          <w:bCs/>
          <w:sz w:val="20"/>
          <w:szCs w:val="20"/>
          <w:rtl/>
        </w:rPr>
      </w:pPr>
    </w:p>
    <w:p w:rsidR="005F5688" w:rsidRPr="00EA5558" w:rsidRDefault="005F5688" w:rsidP="00541F65">
      <w:pPr>
        <w:spacing w:line="240" w:lineRule="auto"/>
        <w:jc w:val="both"/>
        <w:rPr>
          <w:rFonts w:ascii="Tahoma" w:eastAsia="Calibri" w:hAnsi="Tahoma" w:cs="Tahoma"/>
          <w:b/>
          <w:bCs/>
          <w:sz w:val="20"/>
          <w:szCs w:val="20"/>
          <w:rtl/>
        </w:rPr>
      </w:pPr>
      <w:r w:rsidRPr="00EA5558">
        <w:rPr>
          <w:rFonts w:ascii="Tahoma" w:hAnsi="Tahoma" w:cs="Tahoma" w:hint="cs"/>
          <w:b/>
          <w:bCs/>
          <w:color w:val="002060"/>
          <w:sz w:val="20"/>
          <w:szCs w:val="20"/>
          <w:rtl/>
        </w:rPr>
        <w:t xml:space="preserve">11:00  </w:t>
      </w:r>
      <w:r w:rsidRPr="00EA5558">
        <w:rPr>
          <w:rFonts w:ascii="Tahoma" w:eastAsia="Calibri" w:hAnsi="Tahoma" w:cs="Tahoma"/>
          <w:b/>
          <w:bCs/>
          <w:sz w:val="20"/>
          <w:szCs w:val="20"/>
          <w:rtl/>
        </w:rPr>
        <w:t xml:space="preserve">מודל לקבלת החלטות בקונפליקט בין חקלאות לסביבתה </w:t>
      </w:r>
    </w:p>
    <w:p w:rsidR="005F5688" w:rsidRPr="00EA5558" w:rsidRDefault="005F5688" w:rsidP="00541F65">
      <w:pPr>
        <w:spacing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rtl/>
        </w:rPr>
      </w:pPr>
      <w:r w:rsidRPr="00EA5558">
        <w:rPr>
          <w:rFonts w:ascii="Tahoma" w:eastAsia="Calibri" w:hAnsi="Tahoma" w:cs="Tahoma" w:hint="cs"/>
          <w:b/>
          <w:bCs/>
          <w:sz w:val="20"/>
          <w:szCs w:val="20"/>
          <w:rtl/>
        </w:rPr>
        <w:t xml:space="preserve">            </w:t>
      </w:r>
      <w:r w:rsidRPr="00EA5558">
        <w:rPr>
          <w:rFonts w:ascii="Tahoma" w:eastAsia="Calibri" w:hAnsi="Tahoma" w:cs="Tahoma" w:hint="cs"/>
          <w:sz w:val="20"/>
          <w:szCs w:val="20"/>
          <w:rtl/>
        </w:rPr>
        <w:t>פרופ'</w:t>
      </w:r>
      <w:r w:rsidRPr="00EA5558">
        <w:rPr>
          <w:rFonts w:ascii="Tahoma" w:eastAsia="Calibri" w:hAnsi="Tahoma" w:cs="Tahoma"/>
          <w:sz w:val="20"/>
          <w:szCs w:val="20"/>
          <w:rtl/>
        </w:rPr>
        <w:t xml:space="preserve"> ניר בקר, דיקן לפקולטה למדעי החברה והרוח</w:t>
      </w:r>
      <w:r w:rsidRPr="00EA5558">
        <w:rPr>
          <w:rFonts w:ascii="Tahoma" w:eastAsia="Calibri" w:hAnsi="Tahoma" w:cs="Tahoma" w:hint="cs"/>
          <w:sz w:val="20"/>
          <w:szCs w:val="20"/>
          <w:rtl/>
        </w:rPr>
        <w:t xml:space="preserve"> והחוג</w:t>
      </w:r>
      <w:r w:rsidRPr="00EA5558">
        <w:rPr>
          <w:rFonts w:ascii="Tahoma" w:eastAsia="Calibri" w:hAnsi="Tahoma" w:cs="Tahoma"/>
          <w:sz w:val="20"/>
          <w:szCs w:val="20"/>
          <w:rtl/>
        </w:rPr>
        <w:t xml:space="preserve"> </w:t>
      </w:r>
      <w:r w:rsidRPr="00EA5558">
        <w:rPr>
          <w:rFonts w:ascii="Tahoma" w:eastAsia="Calibri" w:hAnsi="Tahoma" w:cs="Tahoma" w:hint="cs"/>
          <w:sz w:val="20"/>
          <w:szCs w:val="20"/>
          <w:rtl/>
        </w:rPr>
        <w:t>לכלכלה</w:t>
      </w:r>
      <w:r w:rsidRPr="00EA5558">
        <w:rPr>
          <w:rFonts w:ascii="Tahoma" w:eastAsia="Calibri" w:hAnsi="Tahoma" w:cs="Tahoma"/>
          <w:sz w:val="20"/>
          <w:szCs w:val="20"/>
          <w:rtl/>
        </w:rPr>
        <w:t xml:space="preserve"> </w:t>
      </w:r>
      <w:r w:rsidRPr="00EA5558">
        <w:rPr>
          <w:rFonts w:ascii="Tahoma" w:eastAsia="Calibri" w:hAnsi="Tahoma" w:cs="Tahoma" w:hint="cs"/>
          <w:sz w:val="20"/>
          <w:szCs w:val="20"/>
          <w:rtl/>
        </w:rPr>
        <w:t>וניהול,</w:t>
      </w:r>
      <w:r w:rsidRPr="00EA5558">
        <w:rPr>
          <w:rFonts w:ascii="Tahoma" w:eastAsia="Calibri" w:hAnsi="Tahoma" w:cs="Tahoma"/>
          <w:sz w:val="20"/>
          <w:szCs w:val="20"/>
          <w:rtl/>
        </w:rPr>
        <w:t xml:space="preserve"> </w:t>
      </w:r>
      <w:r w:rsidRPr="00EA5558">
        <w:rPr>
          <w:rFonts w:ascii="Tahoma" w:eastAsia="Calibri" w:hAnsi="Tahoma" w:cs="Tahoma" w:hint="cs"/>
          <w:sz w:val="20"/>
          <w:szCs w:val="20"/>
          <w:rtl/>
        </w:rPr>
        <w:t>מכללה</w:t>
      </w:r>
      <w:r w:rsidRPr="00EA5558">
        <w:rPr>
          <w:rFonts w:ascii="Tahoma" w:eastAsia="Calibri" w:hAnsi="Tahoma" w:cs="Tahoma"/>
          <w:sz w:val="20"/>
          <w:szCs w:val="20"/>
          <w:rtl/>
        </w:rPr>
        <w:t xml:space="preserve"> </w:t>
      </w:r>
      <w:r w:rsidRPr="00EA5558">
        <w:rPr>
          <w:rFonts w:ascii="Tahoma" w:eastAsia="Calibri" w:hAnsi="Tahoma" w:cs="Tahoma" w:hint="cs"/>
          <w:sz w:val="20"/>
          <w:szCs w:val="20"/>
          <w:rtl/>
        </w:rPr>
        <w:t>אקדמית</w:t>
      </w:r>
      <w:r w:rsidRPr="00EA5558">
        <w:rPr>
          <w:rFonts w:ascii="Tahoma" w:eastAsia="Calibri" w:hAnsi="Tahoma" w:cs="Tahoma"/>
          <w:sz w:val="20"/>
          <w:szCs w:val="20"/>
          <w:rtl/>
        </w:rPr>
        <w:t xml:space="preserve"> </w:t>
      </w:r>
      <w:r w:rsidRPr="00EA5558">
        <w:rPr>
          <w:rFonts w:ascii="Tahoma" w:eastAsia="Calibri" w:hAnsi="Tahoma" w:cs="Tahoma" w:hint="cs"/>
          <w:sz w:val="20"/>
          <w:szCs w:val="20"/>
          <w:rtl/>
        </w:rPr>
        <w:t>תל</w:t>
      </w:r>
      <w:r w:rsidRPr="00EA5558">
        <w:rPr>
          <w:rFonts w:ascii="Tahoma" w:eastAsia="Calibri" w:hAnsi="Tahoma" w:cs="Tahoma"/>
          <w:sz w:val="20"/>
          <w:szCs w:val="20"/>
          <w:rtl/>
        </w:rPr>
        <w:t>-</w:t>
      </w:r>
      <w:r w:rsidRPr="00EA5558">
        <w:rPr>
          <w:rFonts w:ascii="Tahoma" w:eastAsia="Calibri" w:hAnsi="Tahoma" w:cs="Tahoma" w:hint="cs"/>
          <w:sz w:val="20"/>
          <w:szCs w:val="20"/>
          <w:rtl/>
        </w:rPr>
        <w:t>חי.</w:t>
      </w:r>
    </w:p>
    <w:p w:rsidR="005F5688" w:rsidRPr="00EA5558" w:rsidRDefault="005F5688" w:rsidP="00EA5558">
      <w:pPr>
        <w:spacing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rtl/>
        </w:rPr>
      </w:pPr>
      <w:r w:rsidRPr="00EA5558">
        <w:rPr>
          <w:rFonts w:ascii="Tahoma" w:hAnsi="Tahoma" w:cs="Tahoma" w:hint="cs"/>
          <w:b/>
          <w:bCs/>
          <w:color w:val="002060"/>
          <w:sz w:val="20"/>
          <w:szCs w:val="20"/>
          <w:rtl/>
        </w:rPr>
        <w:t>11:20</w:t>
      </w:r>
      <w:r w:rsidRPr="00EA5558">
        <w:rPr>
          <w:rFonts w:ascii="Tahoma" w:eastAsia="Times New Roman" w:hAnsi="Tahoma" w:cs="Tahoma" w:hint="cs"/>
          <w:b/>
          <w:bCs/>
          <w:sz w:val="20"/>
          <w:szCs w:val="20"/>
          <w:rtl/>
        </w:rPr>
        <w:t xml:space="preserve">  </w:t>
      </w:r>
      <w:r w:rsidRPr="00EA5558">
        <w:rPr>
          <w:rFonts w:ascii="Tahoma" w:eastAsia="Calibri" w:hAnsi="Tahoma" w:cs="Tahoma"/>
          <w:b/>
          <w:bCs/>
          <w:sz w:val="20"/>
          <w:szCs w:val="20"/>
          <w:rtl/>
        </w:rPr>
        <w:t>שילוב המדגה המקומי בתזונה בת קיימא בישראל</w:t>
      </w:r>
      <w:r w:rsidR="00EA5558">
        <w:rPr>
          <w:rFonts w:ascii="Tahoma" w:eastAsia="Calibri" w:hAnsi="Tahoma" w:cs="Tahoma" w:hint="cs"/>
          <w:b/>
          <w:bCs/>
          <w:sz w:val="20"/>
          <w:szCs w:val="20"/>
          <w:rtl/>
        </w:rPr>
        <w:t xml:space="preserve"> -</w:t>
      </w:r>
      <w:r w:rsidRPr="00EA5558">
        <w:rPr>
          <w:rFonts w:ascii="Tahoma" w:eastAsia="Calibri" w:hAnsi="Tahoma" w:cs="Tahoma"/>
          <w:b/>
          <w:bCs/>
          <w:sz w:val="20"/>
          <w:szCs w:val="20"/>
          <w:rtl/>
        </w:rPr>
        <w:t xml:space="preserve"> </w:t>
      </w:r>
      <w:r w:rsidRPr="00EA5558">
        <w:rPr>
          <w:rFonts w:ascii="Tahoma" w:eastAsia="Calibri" w:hAnsi="Tahoma" w:cs="Tahoma"/>
          <w:sz w:val="20"/>
          <w:szCs w:val="20"/>
          <w:rtl/>
        </w:rPr>
        <w:t>עופר מנדלסון, אוניברסיטת ת"א.</w:t>
      </w:r>
    </w:p>
    <w:p w:rsidR="005F5688" w:rsidRPr="00EA5558" w:rsidRDefault="005F5688" w:rsidP="00EA5558">
      <w:pPr>
        <w:spacing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rtl/>
        </w:rPr>
      </w:pPr>
      <w:r w:rsidRPr="00EA5558">
        <w:rPr>
          <w:rFonts w:ascii="Tahoma" w:hAnsi="Tahoma" w:cs="Tahoma" w:hint="cs"/>
          <w:b/>
          <w:bCs/>
          <w:color w:val="002060"/>
          <w:sz w:val="20"/>
          <w:szCs w:val="20"/>
          <w:rtl/>
        </w:rPr>
        <w:t>11:40</w:t>
      </w:r>
      <w:r w:rsidRPr="00EA5558">
        <w:rPr>
          <w:rFonts w:ascii="Tahoma" w:eastAsia="Times New Roman" w:hAnsi="Tahoma" w:cs="Tahoma" w:hint="cs"/>
          <w:b/>
          <w:bCs/>
          <w:sz w:val="20"/>
          <w:szCs w:val="20"/>
          <w:rtl/>
        </w:rPr>
        <w:t xml:space="preserve">  </w:t>
      </w:r>
      <w:r w:rsidRPr="00EA5558">
        <w:rPr>
          <w:rFonts w:ascii="Tahoma" w:eastAsia="Calibri" w:hAnsi="Tahoma" w:cs="Tahoma"/>
          <w:b/>
          <w:bCs/>
          <w:sz w:val="20"/>
          <w:szCs w:val="20"/>
          <w:rtl/>
        </w:rPr>
        <w:t>גידול דגים במערכת רב תפקודית</w:t>
      </w:r>
      <w:r w:rsidR="00EA5558">
        <w:rPr>
          <w:rFonts w:ascii="Tahoma" w:eastAsia="Calibri" w:hAnsi="Tahoma" w:cs="Tahoma" w:hint="cs"/>
          <w:sz w:val="20"/>
          <w:szCs w:val="20"/>
          <w:rtl/>
        </w:rPr>
        <w:t xml:space="preserve"> - </w:t>
      </w:r>
      <w:r w:rsidRPr="00EA5558">
        <w:rPr>
          <w:rFonts w:ascii="Tahoma" w:eastAsia="Calibri" w:hAnsi="Tahoma" w:cs="Tahoma"/>
          <w:sz w:val="20"/>
          <w:szCs w:val="20"/>
          <w:rtl/>
        </w:rPr>
        <w:t>פרופ' אביטל גזית, אוניברסיטת ת"א.</w:t>
      </w:r>
    </w:p>
    <w:p w:rsidR="005F5688" w:rsidRPr="00EA5558" w:rsidRDefault="005F5688" w:rsidP="00541F65">
      <w:pPr>
        <w:spacing w:line="240" w:lineRule="auto"/>
        <w:contextualSpacing/>
        <w:rPr>
          <w:rFonts w:ascii="Tahoma" w:eastAsia="Calibri" w:hAnsi="Tahoma" w:cs="Tahoma"/>
          <w:sz w:val="20"/>
          <w:szCs w:val="20"/>
          <w:rtl/>
        </w:rPr>
      </w:pPr>
      <w:r w:rsidRPr="00EA5558">
        <w:rPr>
          <w:rFonts w:ascii="Tahoma" w:hAnsi="Tahoma" w:cs="Tahoma" w:hint="cs"/>
          <w:b/>
          <w:bCs/>
          <w:color w:val="002060"/>
          <w:sz w:val="20"/>
          <w:szCs w:val="20"/>
          <w:rtl/>
        </w:rPr>
        <w:t>12:00</w:t>
      </w:r>
      <w:r w:rsidRPr="00EA5558">
        <w:rPr>
          <w:rFonts w:ascii="Tahoma" w:eastAsia="Calibri" w:hAnsi="Tahoma" w:cs="Tahoma" w:hint="cs"/>
          <w:b/>
          <w:bCs/>
          <w:sz w:val="20"/>
          <w:szCs w:val="20"/>
          <w:rtl/>
        </w:rPr>
        <w:t xml:space="preserve">  </w:t>
      </w:r>
      <w:r w:rsidRPr="00EA5558">
        <w:rPr>
          <w:rFonts w:ascii="Tahoma" w:eastAsia="Calibri" w:hAnsi="Tahoma" w:cs="Tahoma"/>
          <w:b/>
          <w:bCs/>
          <w:sz w:val="20"/>
          <w:szCs w:val="20"/>
          <w:rtl/>
        </w:rPr>
        <w:t>חקלאות מים מקיימת בישראל - מבט על, סיכונים והזדמנויות</w:t>
      </w:r>
    </w:p>
    <w:p w:rsidR="00A426C9" w:rsidRDefault="005F5688" w:rsidP="00541F65">
      <w:pPr>
        <w:spacing w:line="240" w:lineRule="auto"/>
        <w:contextualSpacing/>
        <w:rPr>
          <w:rFonts w:ascii="Tahoma" w:eastAsia="Calibri" w:hAnsi="Tahoma" w:cs="Tahoma"/>
          <w:b/>
          <w:bCs/>
          <w:sz w:val="20"/>
          <w:szCs w:val="20"/>
          <w:rtl/>
        </w:rPr>
      </w:pPr>
      <w:r w:rsidRPr="00EA5558">
        <w:rPr>
          <w:rFonts w:ascii="Tahoma" w:eastAsia="Calibri" w:hAnsi="Tahoma" w:cs="Tahoma" w:hint="cs"/>
          <w:sz w:val="20"/>
          <w:szCs w:val="20"/>
          <w:rtl/>
        </w:rPr>
        <w:t xml:space="preserve">          </w:t>
      </w:r>
      <w:r w:rsidRPr="00EA5558">
        <w:rPr>
          <w:rFonts w:ascii="Tahoma" w:eastAsia="Calibri" w:hAnsi="Tahoma" w:cs="Tahoma"/>
          <w:sz w:val="20"/>
          <w:szCs w:val="20"/>
          <w:rtl/>
        </w:rPr>
        <w:t xml:space="preserve"> ד"ר דרור אנג'ל בית ספר למדעי הים על שם לאון </w:t>
      </w:r>
      <w:proofErr w:type="spellStart"/>
      <w:r w:rsidRPr="00EA5558">
        <w:rPr>
          <w:rFonts w:ascii="Tahoma" w:eastAsia="Calibri" w:hAnsi="Tahoma" w:cs="Tahoma"/>
          <w:sz w:val="20"/>
          <w:szCs w:val="20"/>
          <w:rtl/>
        </w:rPr>
        <w:t>צ'רני</w:t>
      </w:r>
      <w:proofErr w:type="spellEnd"/>
      <w:r w:rsidRPr="00EA5558">
        <w:rPr>
          <w:rFonts w:ascii="Tahoma" w:eastAsia="Calibri" w:hAnsi="Tahoma" w:cs="Tahoma"/>
          <w:sz w:val="20"/>
          <w:szCs w:val="20"/>
          <w:rtl/>
        </w:rPr>
        <w:t>, אוניברסיטת חיפה.</w:t>
      </w:r>
    </w:p>
    <w:p w:rsidR="00EA5558" w:rsidRPr="00EA5558" w:rsidRDefault="00EA5558" w:rsidP="00541F65">
      <w:pPr>
        <w:spacing w:line="240" w:lineRule="auto"/>
        <w:contextualSpacing/>
        <w:rPr>
          <w:rFonts w:ascii="Tahoma" w:eastAsia="Calibri" w:hAnsi="Tahoma" w:cs="Tahoma"/>
          <w:b/>
          <w:bCs/>
          <w:sz w:val="20"/>
          <w:szCs w:val="20"/>
          <w:rtl/>
        </w:rPr>
      </w:pPr>
    </w:p>
    <w:p w:rsidR="00A426C9" w:rsidRPr="00EA5558" w:rsidRDefault="00A426C9" w:rsidP="00541F65">
      <w:pPr>
        <w:spacing w:line="240" w:lineRule="auto"/>
        <w:contextualSpacing/>
        <w:rPr>
          <w:rFonts w:ascii="Tahoma" w:eastAsia="Calibri" w:hAnsi="Tahoma" w:cs="Tahoma"/>
          <w:sz w:val="20"/>
          <w:szCs w:val="20"/>
          <w:rtl/>
        </w:rPr>
      </w:pPr>
    </w:p>
    <w:p w:rsidR="005F5688" w:rsidRPr="001B01DE" w:rsidRDefault="00AE00D3" w:rsidP="001B01DE">
      <w:pPr>
        <w:spacing w:line="240" w:lineRule="auto"/>
        <w:contextualSpacing/>
        <w:jc w:val="center"/>
        <w:rPr>
          <w:rFonts w:ascii="Tahoma" w:hAnsi="Tahoma" w:cs="Tahoma"/>
          <w:b/>
          <w:bCs/>
          <w:color w:val="002060"/>
          <w:rtl/>
        </w:rPr>
      </w:pPr>
      <w:r w:rsidRPr="001B01DE">
        <w:rPr>
          <w:rFonts w:ascii="Tahoma" w:hAnsi="Tahoma" w:cs="Tahoma" w:hint="cs"/>
          <w:b/>
          <w:bCs/>
          <w:color w:val="002060"/>
          <w:rtl/>
        </w:rPr>
        <w:t>12:20   ארוחת צהרים קלה</w:t>
      </w:r>
    </w:p>
    <w:p w:rsidR="00EA5558" w:rsidRPr="00EA5558" w:rsidRDefault="00EA5558" w:rsidP="00541F65">
      <w:pPr>
        <w:spacing w:line="240" w:lineRule="auto"/>
        <w:contextualSpacing/>
        <w:rPr>
          <w:rFonts w:ascii="Tahoma" w:hAnsi="Tahoma" w:cs="Tahoma"/>
          <w:b/>
          <w:bCs/>
          <w:color w:val="002060"/>
          <w:sz w:val="20"/>
          <w:szCs w:val="20"/>
          <w:rtl/>
        </w:rPr>
      </w:pPr>
    </w:p>
    <w:p w:rsidR="00AE00D3" w:rsidRPr="00EA5558" w:rsidRDefault="00AE00D3" w:rsidP="00541F65">
      <w:pPr>
        <w:spacing w:line="240" w:lineRule="auto"/>
        <w:contextualSpacing/>
        <w:rPr>
          <w:rFonts w:ascii="Tahoma" w:hAnsi="Tahoma" w:cs="Tahoma"/>
          <w:b/>
          <w:bCs/>
          <w:color w:val="002060"/>
          <w:sz w:val="20"/>
          <w:szCs w:val="20"/>
          <w:rtl/>
        </w:rPr>
      </w:pPr>
    </w:p>
    <w:p w:rsidR="00AE00D3" w:rsidRDefault="00AE00D3" w:rsidP="00541F65">
      <w:pPr>
        <w:spacing w:line="240" w:lineRule="auto"/>
        <w:contextualSpacing/>
        <w:rPr>
          <w:rFonts w:ascii="Tahoma" w:eastAsia="Calibri" w:hAnsi="Tahoma" w:cs="Tahoma"/>
          <w:b/>
          <w:bCs/>
          <w:sz w:val="20"/>
          <w:szCs w:val="20"/>
          <w:rtl/>
        </w:rPr>
      </w:pPr>
      <w:r w:rsidRPr="00EA5558">
        <w:rPr>
          <w:rFonts w:ascii="Tahoma" w:hAnsi="Tahoma" w:cs="Tahoma" w:hint="cs"/>
          <w:b/>
          <w:bCs/>
          <w:color w:val="002060"/>
          <w:sz w:val="20"/>
          <w:szCs w:val="20"/>
          <w:rtl/>
        </w:rPr>
        <w:t xml:space="preserve">13:00  </w:t>
      </w:r>
      <w:r w:rsidRPr="000F63C7">
        <w:rPr>
          <w:rFonts w:ascii="Tahoma" w:hAnsi="Tahoma" w:cs="Tahoma" w:hint="cs"/>
          <w:b/>
          <w:bCs/>
          <w:color w:val="002060"/>
          <w:rtl/>
        </w:rPr>
        <w:t xml:space="preserve">מדגה ישראלי מקיים </w:t>
      </w:r>
      <w:r w:rsidRPr="000F63C7">
        <w:rPr>
          <w:rFonts w:ascii="Tahoma" w:hAnsi="Tahoma" w:cs="Tahoma"/>
          <w:b/>
          <w:bCs/>
          <w:color w:val="002060"/>
          <w:rtl/>
        </w:rPr>
        <w:t>–</w:t>
      </w:r>
      <w:r w:rsidRPr="000F63C7">
        <w:rPr>
          <w:rFonts w:ascii="Tahoma" w:hAnsi="Tahoma" w:cs="Tahoma" w:hint="cs"/>
          <w:b/>
          <w:bCs/>
          <w:color w:val="002060"/>
          <w:rtl/>
        </w:rPr>
        <w:t xml:space="preserve"> מבטיח ?</w:t>
      </w:r>
    </w:p>
    <w:p w:rsidR="001B01DE" w:rsidRPr="00EA5558" w:rsidRDefault="001B01DE" w:rsidP="00541F65">
      <w:pPr>
        <w:spacing w:line="240" w:lineRule="auto"/>
        <w:contextualSpacing/>
        <w:rPr>
          <w:rFonts w:ascii="Tahoma" w:eastAsia="Calibri" w:hAnsi="Tahoma" w:cs="Tahoma"/>
          <w:b/>
          <w:bCs/>
          <w:sz w:val="20"/>
          <w:szCs w:val="20"/>
          <w:rtl/>
        </w:rPr>
      </w:pPr>
    </w:p>
    <w:p w:rsidR="00AE00D3" w:rsidRDefault="00AE00D3" w:rsidP="000F63C7">
      <w:pPr>
        <w:spacing w:line="240" w:lineRule="auto"/>
        <w:contextualSpacing/>
        <w:rPr>
          <w:rFonts w:ascii="Tahoma" w:eastAsia="Calibri" w:hAnsi="Tahoma" w:cs="Tahoma"/>
          <w:b/>
          <w:bCs/>
          <w:sz w:val="24"/>
          <w:szCs w:val="24"/>
          <w:rtl/>
        </w:rPr>
      </w:pPr>
      <w:r w:rsidRPr="00EA5558">
        <w:rPr>
          <w:rFonts w:ascii="Tahoma" w:eastAsia="Calibri" w:hAnsi="Tahoma" w:cs="Tahoma" w:hint="cs"/>
          <w:b/>
          <w:bCs/>
          <w:sz w:val="20"/>
          <w:szCs w:val="20"/>
          <w:rtl/>
        </w:rPr>
        <w:t xml:space="preserve">           </w:t>
      </w:r>
      <w:r w:rsidR="000F63C7" w:rsidRPr="001B01DE">
        <w:rPr>
          <w:rFonts w:ascii="Tahoma" w:eastAsia="Calibri" w:hAnsi="Tahoma" w:cs="Tahoma" w:hint="cs"/>
          <w:b/>
          <w:bCs/>
          <w:sz w:val="24"/>
          <w:szCs w:val="24"/>
          <w:rtl/>
        </w:rPr>
        <w:t xml:space="preserve">פאנל </w:t>
      </w:r>
      <w:r w:rsidRPr="001B01DE">
        <w:rPr>
          <w:rFonts w:ascii="Tahoma" w:eastAsia="Calibri" w:hAnsi="Tahoma" w:cs="Tahoma" w:hint="cs"/>
          <w:b/>
          <w:bCs/>
          <w:sz w:val="24"/>
          <w:szCs w:val="24"/>
          <w:rtl/>
        </w:rPr>
        <w:t>בהנחיית אביב לביא</w:t>
      </w:r>
      <w:r w:rsidR="000F63C7" w:rsidRPr="001B01DE">
        <w:rPr>
          <w:rFonts w:ascii="Tahoma" w:eastAsia="Calibri" w:hAnsi="Tahoma" w:cs="Tahoma" w:hint="cs"/>
          <w:b/>
          <w:bCs/>
          <w:sz w:val="24"/>
          <w:szCs w:val="24"/>
          <w:rtl/>
        </w:rPr>
        <w:t xml:space="preserve"> -  שדרן גל"צ ("יהיה בסדר") </w:t>
      </w:r>
    </w:p>
    <w:p w:rsidR="001B01DE" w:rsidRPr="001B01DE" w:rsidRDefault="001B01DE" w:rsidP="000F63C7">
      <w:pPr>
        <w:spacing w:line="240" w:lineRule="auto"/>
        <w:contextualSpacing/>
        <w:rPr>
          <w:rFonts w:ascii="Tahoma" w:eastAsia="Calibri" w:hAnsi="Tahoma" w:cs="Tahoma"/>
          <w:b/>
          <w:bCs/>
          <w:sz w:val="24"/>
          <w:szCs w:val="24"/>
          <w:rtl/>
        </w:rPr>
      </w:pPr>
    </w:p>
    <w:p w:rsidR="00354985" w:rsidRPr="001B01DE" w:rsidRDefault="00AE00D3" w:rsidP="001B01DE">
      <w:pPr>
        <w:contextualSpacing/>
        <w:jc w:val="both"/>
        <w:rPr>
          <w:rFonts w:ascii="Tahoma" w:eastAsia="Calibri" w:hAnsi="Tahoma" w:cs="Tahoma"/>
          <w:rtl/>
        </w:rPr>
      </w:pPr>
      <w:r w:rsidRPr="001B01DE">
        <w:rPr>
          <w:rFonts w:ascii="Tahoma" w:eastAsia="Calibri" w:hAnsi="Tahoma" w:cs="Tahoma" w:hint="cs"/>
          <w:b/>
          <w:bCs/>
          <w:rtl/>
        </w:rPr>
        <w:t xml:space="preserve"> </w:t>
      </w:r>
      <w:r w:rsidR="00354985" w:rsidRPr="001B01DE">
        <w:rPr>
          <w:rFonts w:ascii="Tahoma" w:eastAsia="Calibri" w:hAnsi="Tahoma" w:cs="Tahoma" w:hint="cs"/>
          <w:b/>
          <w:bCs/>
          <w:rtl/>
        </w:rPr>
        <w:t xml:space="preserve">          </w:t>
      </w:r>
      <w:r w:rsidR="000F63C7" w:rsidRPr="001B01DE">
        <w:rPr>
          <w:rFonts w:ascii="Tahoma" w:eastAsia="Calibri" w:hAnsi="Tahoma" w:cs="Tahoma" w:hint="cs"/>
          <w:b/>
          <w:bCs/>
          <w:u w:val="single"/>
          <w:rtl/>
        </w:rPr>
        <w:t>משתתפים</w:t>
      </w:r>
      <w:r w:rsidRPr="001B01DE">
        <w:rPr>
          <w:rFonts w:ascii="Tahoma" w:eastAsia="Calibri" w:hAnsi="Tahoma" w:cs="Tahoma" w:hint="cs"/>
          <w:b/>
          <w:bCs/>
          <w:u w:val="single"/>
          <w:rtl/>
        </w:rPr>
        <w:t>:</w:t>
      </w:r>
      <w:r w:rsidRPr="001B01DE">
        <w:rPr>
          <w:rFonts w:ascii="Tahoma" w:eastAsia="Calibri" w:hAnsi="Tahoma" w:cs="Tahoma" w:hint="cs"/>
          <w:b/>
          <w:bCs/>
          <w:rtl/>
        </w:rPr>
        <w:t xml:space="preserve"> ח"כ איתן ברושי</w:t>
      </w:r>
      <w:r w:rsidRPr="001B01DE">
        <w:rPr>
          <w:rFonts w:ascii="Tahoma" w:eastAsia="Calibri" w:hAnsi="Tahoma" w:cs="Tahoma" w:hint="cs"/>
          <w:rtl/>
        </w:rPr>
        <w:t xml:space="preserve"> - ראש השדולה החקלאית בכנסת</w:t>
      </w:r>
      <w:r w:rsidR="00541F65" w:rsidRPr="001B01DE">
        <w:rPr>
          <w:rFonts w:ascii="Tahoma" w:eastAsia="Calibri" w:hAnsi="Tahoma" w:cs="Tahoma" w:hint="cs"/>
          <w:rtl/>
        </w:rPr>
        <w:t xml:space="preserve">, </w:t>
      </w:r>
      <w:r w:rsidRPr="001B01DE">
        <w:rPr>
          <w:rFonts w:ascii="Tahoma" w:eastAsia="Calibri" w:hAnsi="Tahoma" w:cs="Tahoma" w:hint="cs"/>
          <w:b/>
          <w:bCs/>
          <w:rtl/>
        </w:rPr>
        <w:t xml:space="preserve">פרופ' </w:t>
      </w:r>
      <w:proofErr w:type="spellStart"/>
      <w:r w:rsidRPr="001B01DE">
        <w:rPr>
          <w:rFonts w:ascii="Tahoma" w:eastAsia="Calibri" w:hAnsi="Tahoma" w:cs="Tahoma" w:hint="cs"/>
          <w:b/>
          <w:bCs/>
          <w:rtl/>
        </w:rPr>
        <w:t>שינאן</w:t>
      </w:r>
      <w:proofErr w:type="spellEnd"/>
      <w:r w:rsidRPr="001B01DE">
        <w:rPr>
          <w:rFonts w:ascii="Tahoma" w:eastAsia="Calibri" w:hAnsi="Tahoma" w:cs="Tahoma" w:hint="cs"/>
          <w:b/>
          <w:bCs/>
          <w:rtl/>
        </w:rPr>
        <w:t xml:space="preserve"> הרפז</w:t>
      </w:r>
      <w:r w:rsidR="003F634C" w:rsidRPr="001B01DE">
        <w:rPr>
          <w:rFonts w:ascii="Tahoma" w:eastAsia="Calibri" w:hAnsi="Tahoma" w:cs="Tahoma" w:hint="cs"/>
          <w:rtl/>
        </w:rPr>
        <w:t xml:space="preserve"> </w:t>
      </w:r>
      <w:r w:rsidR="003F634C" w:rsidRPr="001B01DE">
        <w:rPr>
          <w:rFonts w:ascii="Tahoma" w:eastAsia="Calibri" w:hAnsi="Tahoma" w:cs="Tahoma"/>
          <w:rtl/>
        </w:rPr>
        <w:t>–</w:t>
      </w:r>
      <w:r w:rsidR="003F634C" w:rsidRPr="001B01DE">
        <w:rPr>
          <w:rFonts w:ascii="Tahoma" w:eastAsia="Calibri" w:hAnsi="Tahoma" w:cs="Tahoma" w:hint="cs"/>
          <w:rtl/>
        </w:rPr>
        <w:t xml:space="preserve"> מכון וולקאני</w:t>
      </w:r>
      <w:r w:rsidR="006E254D" w:rsidRPr="001B01DE">
        <w:rPr>
          <w:rFonts w:ascii="Tahoma" w:eastAsia="Calibri" w:hAnsi="Tahoma" w:cs="Tahoma" w:hint="cs"/>
          <w:rtl/>
        </w:rPr>
        <w:t xml:space="preserve"> </w:t>
      </w:r>
    </w:p>
    <w:p w:rsidR="00AE00D3" w:rsidRPr="001B01DE" w:rsidRDefault="00354985" w:rsidP="001B01DE">
      <w:pPr>
        <w:contextualSpacing/>
        <w:jc w:val="both"/>
        <w:rPr>
          <w:rFonts w:ascii="Tahoma" w:eastAsia="Calibri" w:hAnsi="Tahoma" w:cs="Tahoma"/>
          <w:rtl/>
        </w:rPr>
      </w:pPr>
      <w:r w:rsidRPr="001B01DE">
        <w:rPr>
          <w:rFonts w:ascii="Tahoma" w:eastAsia="Calibri" w:hAnsi="Tahoma" w:cs="Tahoma" w:hint="cs"/>
          <w:rtl/>
        </w:rPr>
        <w:t xml:space="preserve">          </w:t>
      </w:r>
      <w:proofErr w:type="spellStart"/>
      <w:r w:rsidR="006E254D" w:rsidRPr="001B01DE">
        <w:rPr>
          <w:rFonts w:ascii="Tahoma" w:eastAsia="Calibri" w:hAnsi="Tahoma" w:cs="Tahoma" w:hint="cs"/>
          <w:rtl/>
        </w:rPr>
        <w:t>מ</w:t>
      </w:r>
      <w:r w:rsidR="00EA5558" w:rsidRPr="001B01DE">
        <w:rPr>
          <w:rFonts w:ascii="Tahoma" w:eastAsia="Calibri" w:hAnsi="Tahoma" w:cs="Tahoma" w:hint="cs"/>
          <w:rtl/>
        </w:rPr>
        <w:t>י</w:t>
      </w:r>
      <w:r w:rsidR="006E254D" w:rsidRPr="001B01DE">
        <w:rPr>
          <w:rFonts w:ascii="Tahoma" w:eastAsia="Calibri" w:hAnsi="Tahoma" w:cs="Tahoma" w:hint="cs"/>
          <w:rtl/>
        </w:rPr>
        <w:t>נהל</w:t>
      </w:r>
      <w:proofErr w:type="spellEnd"/>
      <w:r w:rsidR="006E254D" w:rsidRPr="001B01DE">
        <w:rPr>
          <w:rFonts w:ascii="Tahoma" w:eastAsia="Calibri" w:hAnsi="Tahoma" w:cs="Tahoma" w:hint="cs"/>
          <w:rtl/>
        </w:rPr>
        <w:t xml:space="preserve"> המחקר החקלאי</w:t>
      </w:r>
      <w:r w:rsidR="00541F65" w:rsidRPr="001B01DE">
        <w:rPr>
          <w:rFonts w:ascii="Tahoma" w:eastAsia="Calibri" w:hAnsi="Tahoma" w:cs="Tahoma" w:hint="cs"/>
          <w:rtl/>
        </w:rPr>
        <w:t xml:space="preserve">, </w:t>
      </w:r>
      <w:r w:rsidR="00AE00D3" w:rsidRPr="001B01DE">
        <w:rPr>
          <w:rFonts w:ascii="Tahoma" w:eastAsia="Calibri" w:hAnsi="Tahoma" w:cs="Tahoma" w:hint="cs"/>
          <w:rtl/>
        </w:rPr>
        <w:t xml:space="preserve"> </w:t>
      </w:r>
      <w:r w:rsidR="00AE00D3" w:rsidRPr="001B01DE">
        <w:rPr>
          <w:rFonts w:ascii="Tahoma" w:eastAsia="Calibri" w:hAnsi="Tahoma" w:cs="Tahoma" w:hint="cs"/>
          <w:b/>
          <w:bCs/>
          <w:rtl/>
        </w:rPr>
        <w:t>דליה טל</w:t>
      </w:r>
      <w:r w:rsidR="00AE00D3" w:rsidRPr="001B01DE">
        <w:rPr>
          <w:rFonts w:ascii="Tahoma" w:eastAsia="Calibri" w:hAnsi="Tahoma" w:cs="Tahoma" w:hint="cs"/>
          <w:rtl/>
        </w:rPr>
        <w:t xml:space="preserve"> </w:t>
      </w:r>
      <w:r w:rsidR="00AE00D3" w:rsidRPr="001B01DE">
        <w:rPr>
          <w:rFonts w:ascii="Tahoma" w:eastAsia="Calibri" w:hAnsi="Tahoma" w:cs="Tahoma"/>
          <w:rtl/>
        </w:rPr>
        <w:t>–</w:t>
      </w:r>
      <w:bookmarkStart w:id="0" w:name="_GoBack"/>
      <w:bookmarkEnd w:id="0"/>
      <w:r w:rsidR="00AE00D3" w:rsidRPr="001B01DE">
        <w:rPr>
          <w:rFonts w:ascii="Tahoma" w:eastAsia="Calibri" w:hAnsi="Tahoma" w:cs="Tahoma" w:hint="cs"/>
          <w:rtl/>
        </w:rPr>
        <w:t>עמותת צלול</w:t>
      </w:r>
      <w:r w:rsidR="00541F65" w:rsidRPr="001B01DE">
        <w:rPr>
          <w:rFonts w:ascii="Tahoma" w:eastAsia="Calibri" w:hAnsi="Tahoma" w:cs="Tahoma" w:hint="cs"/>
          <w:rtl/>
        </w:rPr>
        <w:t xml:space="preserve">, </w:t>
      </w:r>
      <w:r w:rsidR="00AE00D3" w:rsidRPr="001B01DE">
        <w:rPr>
          <w:rFonts w:ascii="Tahoma" w:eastAsia="Calibri" w:hAnsi="Tahoma" w:cs="Tahoma" w:hint="cs"/>
          <w:b/>
          <w:bCs/>
          <w:rtl/>
        </w:rPr>
        <w:t xml:space="preserve">אלון </w:t>
      </w:r>
      <w:proofErr w:type="spellStart"/>
      <w:r w:rsidR="00AE00D3" w:rsidRPr="001B01DE">
        <w:rPr>
          <w:rFonts w:ascii="Tahoma" w:eastAsia="Calibri" w:hAnsi="Tahoma" w:cs="Tahoma" w:hint="cs"/>
          <w:b/>
          <w:bCs/>
          <w:rtl/>
        </w:rPr>
        <w:t>זסק</w:t>
      </w:r>
      <w:proofErr w:type="spellEnd"/>
      <w:r w:rsidR="00AE00D3" w:rsidRPr="001B01DE">
        <w:rPr>
          <w:rFonts w:ascii="Tahoma" w:eastAsia="Calibri" w:hAnsi="Tahoma" w:cs="Tahoma" w:hint="cs"/>
          <w:rtl/>
        </w:rPr>
        <w:t xml:space="preserve"> </w:t>
      </w:r>
      <w:r w:rsidR="00AE00D3" w:rsidRPr="001B01DE">
        <w:rPr>
          <w:rFonts w:ascii="Tahoma" w:eastAsia="Calibri" w:hAnsi="Tahoma" w:cs="Tahoma"/>
          <w:rtl/>
        </w:rPr>
        <w:t>–</w:t>
      </w:r>
      <w:r w:rsidR="00AE00D3" w:rsidRPr="001B01DE">
        <w:rPr>
          <w:rFonts w:ascii="Tahoma" w:eastAsia="Calibri" w:hAnsi="Tahoma" w:cs="Tahoma" w:hint="cs"/>
          <w:rtl/>
        </w:rPr>
        <w:t xml:space="preserve"> </w:t>
      </w:r>
      <w:r w:rsidR="006E254D" w:rsidRPr="001B01DE">
        <w:rPr>
          <w:rFonts w:ascii="Tahoma" w:eastAsia="Calibri" w:hAnsi="Tahoma" w:cs="Tahoma" w:hint="cs"/>
          <w:rtl/>
        </w:rPr>
        <w:t xml:space="preserve">סמנכ"ל למשאבי טבע </w:t>
      </w:r>
      <w:r w:rsidR="00AE00D3" w:rsidRPr="001B01DE">
        <w:rPr>
          <w:rFonts w:ascii="Tahoma" w:eastAsia="Calibri" w:hAnsi="Tahoma" w:cs="Tahoma" w:hint="cs"/>
          <w:rtl/>
        </w:rPr>
        <w:t xml:space="preserve">המשרד להגנת </w:t>
      </w:r>
      <w:r w:rsidR="001B01DE">
        <w:rPr>
          <w:rFonts w:ascii="Tahoma" w:eastAsia="Calibri" w:hAnsi="Tahoma" w:cs="Tahoma" w:hint="cs"/>
          <w:rtl/>
        </w:rPr>
        <w:t xml:space="preserve"> </w:t>
      </w:r>
      <w:r w:rsidR="00AE00D3" w:rsidRPr="001B01DE">
        <w:rPr>
          <w:rFonts w:ascii="Tahoma" w:eastAsia="Calibri" w:hAnsi="Tahoma" w:cs="Tahoma" w:hint="cs"/>
          <w:rtl/>
        </w:rPr>
        <w:t>הסביבה</w:t>
      </w:r>
      <w:r w:rsidR="00541F65" w:rsidRPr="001B01DE">
        <w:rPr>
          <w:rFonts w:ascii="Tahoma" w:eastAsia="Calibri" w:hAnsi="Tahoma" w:cs="Tahoma" w:hint="cs"/>
          <w:rtl/>
        </w:rPr>
        <w:t xml:space="preserve">, </w:t>
      </w:r>
      <w:r w:rsidR="00AE00D3" w:rsidRPr="001B01DE">
        <w:rPr>
          <w:rFonts w:ascii="Tahoma" w:eastAsia="Calibri" w:hAnsi="Tahoma" w:cs="Tahoma" w:hint="cs"/>
          <w:b/>
          <w:bCs/>
          <w:rtl/>
        </w:rPr>
        <w:t xml:space="preserve">פרופ' יוריק </w:t>
      </w:r>
      <w:proofErr w:type="spellStart"/>
      <w:r w:rsidR="00AE00D3" w:rsidRPr="001B01DE">
        <w:rPr>
          <w:rFonts w:ascii="Tahoma" w:eastAsia="Calibri" w:hAnsi="Tahoma" w:cs="Tahoma" w:hint="cs"/>
          <w:b/>
          <w:bCs/>
          <w:rtl/>
        </w:rPr>
        <w:t>אבנימלך</w:t>
      </w:r>
      <w:proofErr w:type="spellEnd"/>
      <w:r w:rsidR="00AE00D3" w:rsidRPr="001B01DE">
        <w:rPr>
          <w:rFonts w:ascii="Tahoma" w:eastAsia="Calibri" w:hAnsi="Tahoma" w:cs="Tahoma" w:hint="cs"/>
          <w:rtl/>
        </w:rPr>
        <w:t xml:space="preserve"> </w:t>
      </w:r>
      <w:r w:rsidR="00AE00D3" w:rsidRPr="001B01DE">
        <w:rPr>
          <w:rFonts w:ascii="Tahoma" w:eastAsia="Calibri" w:hAnsi="Tahoma" w:cs="Tahoma"/>
          <w:rtl/>
        </w:rPr>
        <w:t>–</w:t>
      </w:r>
      <w:r w:rsidR="00AE00D3" w:rsidRPr="001B01DE">
        <w:rPr>
          <w:rFonts w:ascii="Tahoma" w:eastAsia="Calibri" w:hAnsi="Tahoma" w:cs="Tahoma" w:hint="cs"/>
          <w:rtl/>
        </w:rPr>
        <w:t xml:space="preserve"> </w:t>
      </w:r>
      <w:r w:rsidR="006E254D" w:rsidRPr="001B01DE">
        <w:rPr>
          <w:rFonts w:ascii="Tahoma" w:eastAsia="Calibri" w:hAnsi="Tahoma" w:cs="Tahoma" w:hint="cs"/>
          <w:rtl/>
        </w:rPr>
        <w:t xml:space="preserve"> </w:t>
      </w:r>
      <w:r w:rsidR="003F634C" w:rsidRPr="001B01DE">
        <w:rPr>
          <w:rFonts w:ascii="Tahoma" w:eastAsia="Calibri" w:hAnsi="Tahoma" w:cs="Tahoma" w:hint="cs"/>
          <w:rtl/>
        </w:rPr>
        <w:t>הטכניון</w:t>
      </w:r>
      <w:r w:rsidR="00541F65" w:rsidRPr="001B01DE">
        <w:rPr>
          <w:rFonts w:ascii="Tahoma" w:eastAsia="Calibri" w:hAnsi="Tahoma" w:cs="Tahoma" w:hint="cs"/>
          <w:rtl/>
        </w:rPr>
        <w:t xml:space="preserve">, </w:t>
      </w:r>
      <w:r w:rsidR="00AE00D3" w:rsidRPr="001B01DE">
        <w:rPr>
          <w:rFonts w:ascii="Tahoma" w:eastAsia="Calibri" w:hAnsi="Tahoma" w:cs="Tahoma" w:hint="cs"/>
          <w:b/>
          <w:bCs/>
          <w:rtl/>
        </w:rPr>
        <w:t xml:space="preserve">גיא </w:t>
      </w:r>
      <w:r w:rsidR="006E254D" w:rsidRPr="001B01DE">
        <w:rPr>
          <w:rFonts w:ascii="Tahoma" w:eastAsia="Calibri" w:hAnsi="Tahoma" w:cs="Tahoma" w:hint="cs"/>
          <w:b/>
          <w:bCs/>
          <w:rtl/>
        </w:rPr>
        <w:t>ש</w:t>
      </w:r>
      <w:r w:rsidR="00AE00D3" w:rsidRPr="001B01DE">
        <w:rPr>
          <w:rFonts w:ascii="Tahoma" w:eastAsia="Calibri" w:hAnsi="Tahoma" w:cs="Tahoma" w:hint="cs"/>
          <w:b/>
          <w:bCs/>
          <w:rtl/>
        </w:rPr>
        <w:t>ריג</w:t>
      </w:r>
      <w:r w:rsidR="00AE00D3" w:rsidRPr="001B01DE">
        <w:rPr>
          <w:rFonts w:ascii="Tahoma" w:eastAsia="Calibri" w:hAnsi="Tahoma" w:cs="Tahoma" w:hint="cs"/>
          <w:rtl/>
        </w:rPr>
        <w:t xml:space="preserve"> </w:t>
      </w:r>
      <w:r w:rsidR="00AE00D3" w:rsidRPr="001B01DE">
        <w:rPr>
          <w:rFonts w:ascii="Tahoma" w:eastAsia="Calibri" w:hAnsi="Tahoma" w:cs="Tahoma"/>
          <w:rtl/>
        </w:rPr>
        <w:t>–</w:t>
      </w:r>
      <w:r w:rsidR="00AE00D3" w:rsidRPr="001B01DE">
        <w:rPr>
          <w:rFonts w:ascii="Tahoma" w:eastAsia="Calibri" w:hAnsi="Tahoma" w:cs="Tahoma" w:hint="cs"/>
          <w:rtl/>
        </w:rPr>
        <w:t xml:space="preserve"> </w:t>
      </w:r>
      <w:r w:rsidR="00541F65" w:rsidRPr="001B01DE">
        <w:rPr>
          <w:rFonts w:ascii="Tahoma" w:eastAsia="Calibri" w:hAnsi="Tahoma" w:cs="Tahoma" w:hint="cs"/>
          <w:rtl/>
        </w:rPr>
        <w:t xml:space="preserve">מנהל מדגה קיבוץ לוחמי הגטאות, </w:t>
      </w:r>
      <w:r w:rsidR="00AE00D3" w:rsidRPr="001B01DE">
        <w:rPr>
          <w:rFonts w:ascii="Tahoma" w:eastAsia="Calibri" w:hAnsi="Tahoma" w:cs="Tahoma" w:hint="cs"/>
          <w:b/>
          <w:bCs/>
          <w:rtl/>
        </w:rPr>
        <w:t xml:space="preserve">ניר </w:t>
      </w:r>
      <w:proofErr w:type="spellStart"/>
      <w:r w:rsidR="00AE00D3" w:rsidRPr="001B01DE">
        <w:rPr>
          <w:rFonts w:ascii="Tahoma" w:eastAsia="Calibri" w:hAnsi="Tahoma" w:cs="Tahoma" w:hint="cs"/>
          <w:b/>
          <w:bCs/>
          <w:rtl/>
        </w:rPr>
        <w:t>פפאי</w:t>
      </w:r>
      <w:proofErr w:type="spellEnd"/>
      <w:r w:rsidR="00AE00D3" w:rsidRPr="001B01DE">
        <w:rPr>
          <w:rFonts w:ascii="Tahoma" w:eastAsia="Calibri" w:hAnsi="Tahoma" w:cs="Tahoma" w:hint="cs"/>
          <w:rtl/>
        </w:rPr>
        <w:t xml:space="preserve"> </w:t>
      </w:r>
      <w:r w:rsidR="00AE00D3" w:rsidRPr="001B01DE">
        <w:rPr>
          <w:rFonts w:ascii="Tahoma" w:eastAsia="Calibri" w:hAnsi="Tahoma" w:cs="Tahoma"/>
          <w:rtl/>
        </w:rPr>
        <w:t>–</w:t>
      </w:r>
      <w:r w:rsidR="00AE00D3" w:rsidRPr="001B01DE">
        <w:rPr>
          <w:rFonts w:ascii="Tahoma" w:eastAsia="Calibri" w:hAnsi="Tahoma" w:cs="Tahoma" w:hint="cs"/>
          <w:rtl/>
        </w:rPr>
        <w:t xml:space="preserve"> </w:t>
      </w:r>
      <w:r w:rsidR="00EA5558" w:rsidRPr="001B01DE">
        <w:rPr>
          <w:rFonts w:ascii="Tahoma" w:eastAsia="Calibri" w:hAnsi="Tahoma" w:cs="Tahoma" w:hint="cs"/>
          <w:rtl/>
        </w:rPr>
        <w:t xml:space="preserve">סמנכ"ל </w:t>
      </w:r>
      <w:r w:rsidR="00AE00D3" w:rsidRPr="001B01DE">
        <w:rPr>
          <w:rFonts w:ascii="Tahoma" w:eastAsia="Calibri" w:hAnsi="Tahoma" w:cs="Tahoma" w:hint="cs"/>
          <w:rtl/>
        </w:rPr>
        <w:t>החברה להגנת הטבע</w:t>
      </w:r>
      <w:r w:rsidR="00541F65" w:rsidRPr="001B01DE">
        <w:rPr>
          <w:rFonts w:ascii="Tahoma" w:eastAsia="Calibri" w:hAnsi="Tahoma" w:cs="Tahoma" w:hint="cs"/>
          <w:rtl/>
        </w:rPr>
        <w:t xml:space="preserve">, </w:t>
      </w:r>
      <w:r w:rsidR="00AE00D3" w:rsidRPr="001B01DE">
        <w:rPr>
          <w:rFonts w:ascii="Tahoma" w:eastAsia="Calibri" w:hAnsi="Tahoma" w:cs="Tahoma" w:hint="cs"/>
          <w:b/>
          <w:bCs/>
          <w:rtl/>
        </w:rPr>
        <w:t>עובד יבין</w:t>
      </w:r>
      <w:r w:rsidR="00AE00D3" w:rsidRPr="001B01DE">
        <w:rPr>
          <w:rFonts w:ascii="Tahoma" w:eastAsia="Calibri" w:hAnsi="Tahoma" w:cs="Tahoma" w:hint="cs"/>
          <w:rtl/>
        </w:rPr>
        <w:t xml:space="preserve"> </w:t>
      </w:r>
      <w:r w:rsidR="00AE00D3" w:rsidRPr="001B01DE">
        <w:rPr>
          <w:rFonts w:ascii="Tahoma" w:eastAsia="Calibri" w:hAnsi="Tahoma" w:cs="Tahoma"/>
          <w:rtl/>
        </w:rPr>
        <w:t>–</w:t>
      </w:r>
      <w:r w:rsidR="00AE00D3" w:rsidRPr="001B01DE">
        <w:rPr>
          <w:rFonts w:ascii="Tahoma" w:eastAsia="Calibri" w:hAnsi="Tahoma" w:cs="Tahoma" w:hint="cs"/>
          <w:rtl/>
        </w:rPr>
        <w:t xml:space="preserve"> </w:t>
      </w:r>
      <w:r w:rsidR="00EA5558" w:rsidRPr="001B01DE">
        <w:rPr>
          <w:rFonts w:ascii="Tahoma" w:eastAsia="Calibri" w:hAnsi="Tahoma" w:cs="Tahoma" w:hint="cs"/>
          <w:rtl/>
        </w:rPr>
        <w:t xml:space="preserve">מנכ"ל רשות ניקוז </w:t>
      </w:r>
      <w:r w:rsidR="00AE00D3" w:rsidRPr="001B01DE">
        <w:rPr>
          <w:rFonts w:ascii="Tahoma" w:eastAsia="Calibri" w:hAnsi="Tahoma" w:cs="Tahoma" w:hint="cs"/>
          <w:rtl/>
        </w:rPr>
        <w:t>ירדן דרומי</w:t>
      </w:r>
      <w:r w:rsidR="003F634C" w:rsidRPr="001B01DE">
        <w:rPr>
          <w:rFonts w:ascii="Tahoma" w:eastAsia="Calibri" w:hAnsi="Tahoma" w:cs="Tahoma" w:hint="cs"/>
          <w:rtl/>
        </w:rPr>
        <w:t xml:space="preserve">, </w:t>
      </w:r>
      <w:r w:rsidR="003F634C" w:rsidRPr="001B01DE">
        <w:rPr>
          <w:rFonts w:ascii="Tahoma" w:eastAsia="Calibri" w:hAnsi="Tahoma" w:cs="Tahoma" w:hint="cs"/>
          <w:b/>
          <w:bCs/>
          <w:rtl/>
        </w:rPr>
        <w:t>פרופ' יורם יום טוב</w:t>
      </w:r>
      <w:r w:rsidR="003F634C" w:rsidRPr="001B01DE">
        <w:rPr>
          <w:rFonts w:ascii="Tahoma" w:eastAsia="Calibri" w:hAnsi="Tahoma" w:cs="Tahoma" w:hint="cs"/>
          <w:rtl/>
        </w:rPr>
        <w:t xml:space="preserve"> </w:t>
      </w:r>
      <w:r w:rsidR="003F634C" w:rsidRPr="001B01DE">
        <w:rPr>
          <w:rFonts w:ascii="Tahoma" w:eastAsia="Calibri" w:hAnsi="Tahoma" w:cs="Tahoma"/>
          <w:rtl/>
        </w:rPr>
        <w:t>–</w:t>
      </w:r>
      <w:r w:rsidR="003F634C" w:rsidRPr="001B01DE">
        <w:rPr>
          <w:rFonts w:ascii="Tahoma" w:eastAsia="Calibri" w:hAnsi="Tahoma" w:cs="Tahoma" w:hint="cs"/>
          <w:rtl/>
        </w:rPr>
        <w:t xml:space="preserve"> אוניברסיטת ת"א.</w:t>
      </w:r>
    </w:p>
    <w:p w:rsidR="00AE00D3" w:rsidRPr="00EA5558" w:rsidRDefault="00AE00D3" w:rsidP="001B01DE">
      <w:pPr>
        <w:contextualSpacing/>
        <w:jc w:val="both"/>
        <w:rPr>
          <w:rFonts w:ascii="Tahoma" w:eastAsia="Calibri" w:hAnsi="Tahoma" w:cs="Tahoma"/>
          <w:sz w:val="20"/>
          <w:szCs w:val="20"/>
          <w:rtl/>
        </w:rPr>
      </w:pPr>
      <w:r w:rsidRPr="00EA5558">
        <w:rPr>
          <w:rFonts w:ascii="Tahoma" w:eastAsia="Calibri" w:hAnsi="Tahoma" w:cs="Tahoma" w:hint="cs"/>
          <w:sz w:val="20"/>
          <w:szCs w:val="20"/>
          <w:rtl/>
        </w:rPr>
        <w:t xml:space="preserve">         </w:t>
      </w:r>
    </w:p>
    <w:p w:rsidR="00F255BE" w:rsidRPr="00EA5558" w:rsidRDefault="00F255BE" w:rsidP="00541F65">
      <w:pPr>
        <w:spacing w:line="240" w:lineRule="auto"/>
        <w:contextualSpacing/>
        <w:rPr>
          <w:rFonts w:ascii="Tahoma" w:eastAsia="Calibri" w:hAnsi="Tahoma" w:cs="Tahoma"/>
          <w:b/>
          <w:bCs/>
          <w:sz w:val="20"/>
          <w:szCs w:val="20"/>
          <w:rtl/>
        </w:rPr>
      </w:pPr>
    </w:p>
    <w:p w:rsidR="00F255BE" w:rsidRPr="001B01DE" w:rsidRDefault="00F255BE" w:rsidP="00541F65">
      <w:pPr>
        <w:spacing w:line="240" w:lineRule="auto"/>
        <w:contextualSpacing/>
        <w:rPr>
          <w:rFonts w:ascii="Tahoma" w:eastAsia="Calibri" w:hAnsi="Tahoma" w:cs="Tahoma"/>
          <w:b/>
          <w:bCs/>
          <w:color w:val="7030A0"/>
          <w:sz w:val="20"/>
          <w:szCs w:val="20"/>
          <w:rtl/>
        </w:rPr>
      </w:pPr>
      <w:r w:rsidRPr="001B01DE">
        <w:rPr>
          <w:rFonts w:ascii="Tahoma" w:eastAsia="Calibri" w:hAnsi="Tahoma" w:cs="Tahoma" w:hint="cs"/>
          <w:b/>
          <w:bCs/>
          <w:color w:val="002060"/>
          <w:sz w:val="24"/>
          <w:szCs w:val="24"/>
          <w:rtl/>
        </w:rPr>
        <w:t xml:space="preserve">14:00 </w:t>
      </w:r>
      <w:r w:rsidR="00541F65" w:rsidRPr="001B01DE">
        <w:rPr>
          <w:rFonts w:ascii="Tahoma" w:eastAsia="Calibri" w:hAnsi="Tahoma" w:cs="Tahoma" w:hint="cs"/>
          <w:b/>
          <w:bCs/>
          <w:color w:val="002060"/>
          <w:sz w:val="24"/>
          <w:szCs w:val="24"/>
          <w:rtl/>
        </w:rPr>
        <w:t xml:space="preserve"> מיתוג "דג ישראלי" - כיצד מובילים שינוי תודעתי? </w:t>
      </w:r>
      <w:r w:rsidR="00541F65" w:rsidRPr="001B01DE">
        <w:rPr>
          <w:rFonts w:ascii="Tahoma" w:eastAsia="Calibri" w:hAnsi="Tahoma" w:cs="Tahoma"/>
          <w:b/>
          <w:bCs/>
          <w:color w:val="002060"/>
          <w:sz w:val="24"/>
          <w:szCs w:val="24"/>
          <w:rtl/>
        </w:rPr>
        <w:t>–</w:t>
      </w:r>
      <w:r w:rsidR="00541F65" w:rsidRPr="001B01DE">
        <w:rPr>
          <w:rFonts w:ascii="Tahoma" w:eastAsia="Calibri" w:hAnsi="Tahoma" w:cs="Tahoma" w:hint="cs"/>
          <w:b/>
          <w:bCs/>
          <w:color w:val="002060"/>
          <w:sz w:val="24"/>
          <w:szCs w:val="24"/>
          <w:rtl/>
        </w:rPr>
        <w:t xml:space="preserve"> ליאת צבי </w:t>
      </w:r>
      <w:hyperlink r:id="rId8" w:history="1">
        <w:r w:rsidR="001B01DE" w:rsidRPr="001B01DE">
          <w:rPr>
            <w:rStyle w:val="Hyperlink"/>
            <w:rFonts w:ascii="Tahoma" w:eastAsia="Calibri" w:hAnsi="Tahoma" w:cs="Tahoma"/>
            <w:sz w:val="20"/>
            <w:szCs w:val="20"/>
          </w:rPr>
          <w:t>www.youtube.com/watch?v=EvEgAcHSMBs)</w:t>
        </w:r>
      </w:hyperlink>
      <w:r w:rsidR="003C08C0" w:rsidRPr="001B01DE">
        <w:rPr>
          <w:rFonts w:ascii="Tahoma" w:eastAsia="Calibri" w:hAnsi="Tahoma" w:cs="Tahoma" w:hint="cs"/>
          <w:b/>
          <w:bCs/>
          <w:color w:val="7030A0"/>
          <w:sz w:val="20"/>
          <w:szCs w:val="20"/>
          <w:rtl/>
        </w:rPr>
        <w:t>)</w:t>
      </w:r>
    </w:p>
    <w:p w:rsidR="001B01DE" w:rsidRPr="001B01DE" w:rsidRDefault="001B01DE" w:rsidP="00541F65">
      <w:pPr>
        <w:spacing w:line="240" w:lineRule="auto"/>
        <w:contextualSpacing/>
        <w:rPr>
          <w:rFonts w:ascii="Tahoma" w:eastAsia="Calibri" w:hAnsi="Tahoma" w:cs="Tahoma"/>
          <w:b/>
          <w:bCs/>
          <w:color w:val="002060"/>
          <w:sz w:val="24"/>
          <w:szCs w:val="24"/>
          <w:rtl/>
        </w:rPr>
      </w:pPr>
    </w:p>
    <w:p w:rsidR="00541F65" w:rsidRPr="001B01DE" w:rsidRDefault="00541F65" w:rsidP="00541F65">
      <w:pPr>
        <w:spacing w:line="240" w:lineRule="auto"/>
        <w:contextualSpacing/>
        <w:rPr>
          <w:rFonts w:ascii="Tahoma" w:eastAsia="Calibri" w:hAnsi="Tahoma" w:cs="Tahoma"/>
          <w:b/>
          <w:bCs/>
          <w:color w:val="002060"/>
          <w:sz w:val="24"/>
          <w:szCs w:val="24"/>
          <w:rtl/>
        </w:rPr>
      </w:pPr>
      <w:r w:rsidRPr="001B01DE">
        <w:rPr>
          <w:rFonts w:ascii="Tahoma" w:eastAsia="Calibri" w:hAnsi="Tahoma" w:cs="Tahoma" w:hint="cs"/>
          <w:b/>
          <w:bCs/>
          <w:color w:val="002060"/>
          <w:sz w:val="24"/>
          <w:szCs w:val="24"/>
          <w:rtl/>
        </w:rPr>
        <w:t>14:45  סיום</w:t>
      </w:r>
    </w:p>
    <w:p w:rsidR="008C764E" w:rsidRPr="00EA5558" w:rsidRDefault="00AE00D3" w:rsidP="00EA5558">
      <w:pPr>
        <w:spacing w:line="240" w:lineRule="auto"/>
        <w:contextualSpacing/>
        <w:rPr>
          <w:rFonts w:ascii="Tahoma" w:hAnsi="Tahoma" w:cs="Tahoma"/>
          <w:b/>
          <w:bCs/>
          <w:sz w:val="20"/>
          <w:szCs w:val="20"/>
          <w:rtl/>
        </w:rPr>
      </w:pPr>
      <w:r w:rsidRPr="00EA5558">
        <w:rPr>
          <w:rFonts w:ascii="Tahoma" w:eastAsia="Calibri" w:hAnsi="Tahoma" w:cs="Tahoma" w:hint="cs"/>
          <w:b/>
          <w:bCs/>
          <w:sz w:val="20"/>
          <w:szCs w:val="20"/>
          <w:rtl/>
        </w:rPr>
        <w:t xml:space="preserve">           </w:t>
      </w:r>
    </w:p>
    <w:p w:rsidR="008C764E" w:rsidRPr="001B01DE" w:rsidRDefault="008C764E" w:rsidP="00541F65">
      <w:pPr>
        <w:spacing w:line="240" w:lineRule="auto"/>
        <w:jc w:val="center"/>
        <w:rPr>
          <w:rFonts w:ascii="Tahoma" w:hAnsi="Tahoma" w:cs="Tahoma"/>
          <w:b/>
          <w:bCs/>
          <w:sz w:val="24"/>
          <w:szCs w:val="24"/>
          <w:rtl/>
        </w:rPr>
      </w:pPr>
      <w:r w:rsidRPr="001B01DE">
        <w:rPr>
          <w:rFonts w:ascii="Tahoma" w:hAnsi="Tahoma" w:cs="Tahoma" w:hint="cs"/>
          <w:b/>
          <w:bCs/>
          <w:sz w:val="24"/>
          <w:szCs w:val="24"/>
          <w:rtl/>
        </w:rPr>
        <w:t xml:space="preserve">הרשמה </w:t>
      </w:r>
      <w:r w:rsidR="001B01DE" w:rsidRPr="001B01DE">
        <w:rPr>
          <w:rFonts w:ascii="Tahoma" w:hAnsi="Tahoma" w:cs="Tahoma" w:hint="cs"/>
          <w:b/>
          <w:bCs/>
          <w:sz w:val="24"/>
          <w:szCs w:val="24"/>
          <w:rtl/>
        </w:rPr>
        <w:t>במייל או בטלפון אצל עיינה</w:t>
      </w:r>
      <w:r w:rsidRPr="001B01DE">
        <w:rPr>
          <w:rFonts w:ascii="Tahoma" w:hAnsi="Tahoma" w:cs="Tahoma" w:hint="cs"/>
          <w:b/>
          <w:bCs/>
          <w:sz w:val="24"/>
          <w:szCs w:val="24"/>
          <w:rtl/>
        </w:rPr>
        <w:t xml:space="preserve"> !</w:t>
      </w:r>
    </w:p>
    <w:p w:rsidR="003F634C" w:rsidRPr="001B01DE" w:rsidRDefault="006472C4" w:rsidP="001B01DE">
      <w:pPr>
        <w:spacing w:line="240" w:lineRule="auto"/>
        <w:jc w:val="center"/>
        <w:rPr>
          <w:rFonts w:cs="David"/>
          <w:b/>
          <w:bCs/>
          <w:noProof/>
          <w:sz w:val="24"/>
          <w:szCs w:val="24"/>
          <w:rtl/>
        </w:rPr>
      </w:pPr>
      <w:r w:rsidRPr="001B01DE">
        <w:rPr>
          <w:rFonts w:ascii="Tahoma" w:hAnsi="Tahoma" w:cs="Tahoma" w:hint="cs"/>
          <w:b/>
          <w:bCs/>
          <w:sz w:val="24"/>
          <w:szCs w:val="24"/>
          <w:rtl/>
        </w:rPr>
        <w:t xml:space="preserve">בשם המארגנים - </w:t>
      </w:r>
      <w:r w:rsidR="003E30B8" w:rsidRPr="001B01DE">
        <w:rPr>
          <w:rFonts w:ascii="Tahoma" w:hAnsi="Tahoma" w:cs="Tahoma"/>
          <w:b/>
          <w:bCs/>
          <w:sz w:val="24"/>
          <w:szCs w:val="24"/>
          <w:rtl/>
        </w:rPr>
        <w:t xml:space="preserve">עיינה בנט , 050-6241665, </w:t>
      </w:r>
      <w:r w:rsidR="003E30B8" w:rsidRPr="001B01DE">
        <w:rPr>
          <w:rFonts w:ascii="Tahoma" w:hAnsi="Tahoma" w:cs="Tahoma"/>
          <w:b/>
          <w:bCs/>
          <w:sz w:val="24"/>
          <w:szCs w:val="24"/>
        </w:rPr>
        <w:t>ayanab@moag.gov.il</w:t>
      </w:r>
    </w:p>
    <w:p w:rsidR="002D616F" w:rsidRPr="00072ADB" w:rsidRDefault="002D616F" w:rsidP="00541F65">
      <w:pPr>
        <w:spacing w:line="240" w:lineRule="auto"/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/>
          <w:b/>
          <w:bCs/>
          <w:noProof/>
          <w:sz w:val="28"/>
          <w:szCs w:val="28"/>
        </w:rPr>
        <w:drawing>
          <wp:inline distT="0" distB="0" distL="0" distR="0" wp14:anchorId="4B162202">
            <wp:extent cx="5907405" cy="1073150"/>
            <wp:effectExtent l="0" t="0" r="0" b="0"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D616F" w:rsidRPr="00072ADB" w:rsidSect="00387ACC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BCC"/>
    <w:multiLevelType w:val="hybridMultilevel"/>
    <w:tmpl w:val="8C90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D6"/>
    <w:rsid w:val="00010E37"/>
    <w:rsid w:val="0002282D"/>
    <w:rsid w:val="00032F36"/>
    <w:rsid w:val="00072ADB"/>
    <w:rsid w:val="00087B70"/>
    <w:rsid w:val="000C0E11"/>
    <w:rsid w:val="000D3AE0"/>
    <w:rsid w:val="000E125C"/>
    <w:rsid w:val="000E4E59"/>
    <w:rsid w:val="000F63C7"/>
    <w:rsid w:val="00102CB5"/>
    <w:rsid w:val="0011046D"/>
    <w:rsid w:val="001B01DE"/>
    <w:rsid w:val="001D2737"/>
    <w:rsid w:val="002C3AF1"/>
    <w:rsid w:val="002D616F"/>
    <w:rsid w:val="003473B4"/>
    <w:rsid w:val="00354985"/>
    <w:rsid w:val="003601FA"/>
    <w:rsid w:val="00387ACC"/>
    <w:rsid w:val="003A61A0"/>
    <w:rsid w:val="003C08C0"/>
    <w:rsid w:val="003E30B8"/>
    <w:rsid w:val="003F634C"/>
    <w:rsid w:val="0041334C"/>
    <w:rsid w:val="0044039D"/>
    <w:rsid w:val="0044503F"/>
    <w:rsid w:val="004B2E71"/>
    <w:rsid w:val="00523B6E"/>
    <w:rsid w:val="00541F65"/>
    <w:rsid w:val="0056480C"/>
    <w:rsid w:val="00592FDB"/>
    <w:rsid w:val="005A0555"/>
    <w:rsid w:val="005A3C5F"/>
    <w:rsid w:val="005D18D6"/>
    <w:rsid w:val="005F5688"/>
    <w:rsid w:val="005F7586"/>
    <w:rsid w:val="00631962"/>
    <w:rsid w:val="0063684E"/>
    <w:rsid w:val="00641D04"/>
    <w:rsid w:val="006472C4"/>
    <w:rsid w:val="0065090D"/>
    <w:rsid w:val="00660C8B"/>
    <w:rsid w:val="00684D4F"/>
    <w:rsid w:val="006E254D"/>
    <w:rsid w:val="00736304"/>
    <w:rsid w:val="00742C37"/>
    <w:rsid w:val="00767592"/>
    <w:rsid w:val="007A4275"/>
    <w:rsid w:val="00800BFC"/>
    <w:rsid w:val="008530CC"/>
    <w:rsid w:val="00860B2E"/>
    <w:rsid w:val="00876F87"/>
    <w:rsid w:val="008801DD"/>
    <w:rsid w:val="008831A7"/>
    <w:rsid w:val="00895E13"/>
    <w:rsid w:val="008B7B28"/>
    <w:rsid w:val="008C503F"/>
    <w:rsid w:val="008C764E"/>
    <w:rsid w:val="008D35BA"/>
    <w:rsid w:val="0093390C"/>
    <w:rsid w:val="00985DD5"/>
    <w:rsid w:val="00A426C9"/>
    <w:rsid w:val="00A51103"/>
    <w:rsid w:val="00A62917"/>
    <w:rsid w:val="00AA0DAA"/>
    <w:rsid w:val="00AA2EA8"/>
    <w:rsid w:val="00AE00D3"/>
    <w:rsid w:val="00B04B06"/>
    <w:rsid w:val="00B27F62"/>
    <w:rsid w:val="00B35FF5"/>
    <w:rsid w:val="00B538DB"/>
    <w:rsid w:val="00B8111A"/>
    <w:rsid w:val="00BA15A6"/>
    <w:rsid w:val="00BB1211"/>
    <w:rsid w:val="00C603C2"/>
    <w:rsid w:val="00C81573"/>
    <w:rsid w:val="00CD6459"/>
    <w:rsid w:val="00CF4ABE"/>
    <w:rsid w:val="00CF7B3A"/>
    <w:rsid w:val="00D00FE6"/>
    <w:rsid w:val="00D77643"/>
    <w:rsid w:val="00DD3239"/>
    <w:rsid w:val="00E930F3"/>
    <w:rsid w:val="00EA5558"/>
    <w:rsid w:val="00F255BE"/>
    <w:rsid w:val="00F6130C"/>
    <w:rsid w:val="00F61A15"/>
    <w:rsid w:val="00FA40AA"/>
    <w:rsid w:val="00FB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FB8F6E-D7FE-479F-A77F-17E2AE93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E30B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81573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7A42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35FF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800BF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00BFC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800BF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00BFC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800B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EvEgAcHSMBs)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5937F-060A-4728-A6EF-3A9FB0E0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MOAG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עיינה בנט פרלברג [Ayana Benet Perelberg]</dc:creator>
  <cp:lastModifiedBy>יצחק סימון</cp:lastModifiedBy>
  <cp:revision>2</cp:revision>
  <cp:lastPrinted>2016-12-06T11:43:00Z</cp:lastPrinted>
  <dcterms:created xsi:type="dcterms:W3CDTF">2017-01-08T06:15:00Z</dcterms:created>
  <dcterms:modified xsi:type="dcterms:W3CDTF">2017-01-08T06:15:00Z</dcterms:modified>
</cp:coreProperties>
</file>